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6F2" w:rsidRPr="00A97D37" w:rsidRDefault="007F10B9" w:rsidP="00BE26F2">
      <w:pPr>
        <w:spacing w:after="0"/>
        <w:ind w:left="3488" w:hanging="10"/>
        <w:jc w:val="center"/>
        <w:rPr>
          <w:rFonts w:ascii="Arial" w:eastAsia="Arial" w:hAnsi="Arial" w:cs="Arial"/>
          <w:b/>
          <w:sz w:val="20"/>
          <w:szCs w:val="20"/>
          <w:lang w:val="es-PR"/>
        </w:rPr>
      </w:pPr>
      <w:r w:rsidRPr="00A97D37">
        <w:rPr>
          <w:rFonts w:ascii="Arial" w:eastAsia="Arial" w:hAnsi="Arial" w:cs="Arial"/>
          <w:b/>
          <w:sz w:val="20"/>
          <w:szCs w:val="20"/>
          <w:lang w:val="es-PR"/>
        </w:rPr>
        <w:t>Región Educativa _____________</w:t>
      </w:r>
      <w:r w:rsidR="00BE26F2" w:rsidRPr="00A97D37">
        <w:rPr>
          <w:rFonts w:ascii="Arial" w:eastAsia="Arial" w:hAnsi="Arial" w:cs="Arial"/>
          <w:b/>
          <w:sz w:val="20"/>
          <w:szCs w:val="20"/>
          <w:lang w:val="es-PR"/>
        </w:rPr>
        <w:t>___________</w:t>
      </w:r>
      <w:r w:rsidRPr="00A97D37">
        <w:rPr>
          <w:rFonts w:ascii="Arial" w:eastAsia="Arial" w:hAnsi="Arial" w:cs="Arial"/>
          <w:b/>
          <w:sz w:val="20"/>
          <w:szCs w:val="20"/>
          <w:lang w:val="es-PR"/>
        </w:rPr>
        <w:t>_</w:t>
      </w:r>
    </w:p>
    <w:p w:rsidR="00BE26F2" w:rsidRPr="00A97D37" w:rsidRDefault="00BE26F2" w:rsidP="00BE26F2">
      <w:pPr>
        <w:spacing w:after="0"/>
        <w:ind w:left="3488" w:hanging="10"/>
        <w:jc w:val="center"/>
        <w:rPr>
          <w:rFonts w:ascii="Arial" w:eastAsia="Arial" w:hAnsi="Arial" w:cs="Arial"/>
          <w:b/>
          <w:sz w:val="20"/>
          <w:szCs w:val="20"/>
          <w:lang w:val="es-PR"/>
        </w:rPr>
      </w:pPr>
      <w:r w:rsidRPr="00A97D37">
        <w:rPr>
          <w:rFonts w:ascii="Arial" w:eastAsia="Arial" w:hAnsi="Arial" w:cs="Arial"/>
          <w:b/>
          <w:sz w:val="20"/>
          <w:szCs w:val="20"/>
          <w:lang w:val="es-PR"/>
        </w:rPr>
        <w:t xml:space="preserve">Distrito Escolar </w:t>
      </w:r>
      <w:r w:rsidR="007F10B9" w:rsidRPr="00A97D37">
        <w:rPr>
          <w:rFonts w:ascii="Arial" w:eastAsia="Arial" w:hAnsi="Arial" w:cs="Arial"/>
          <w:b/>
          <w:sz w:val="20"/>
          <w:szCs w:val="20"/>
          <w:lang w:val="es-PR"/>
        </w:rPr>
        <w:t>__________________</w:t>
      </w:r>
    </w:p>
    <w:p w:rsidR="00BE26F2" w:rsidRPr="00A97D37" w:rsidRDefault="00BE26F2" w:rsidP="00BE26F2">
      <w:pPr>
        <w:spacing w:after="0"/>
        <w:ind w:left="3488" w:hanging="10"/>
        <w:jc w:val="center"/>
        <w:rPr>
          <w:rFonts w:ascii="Arial" w:eastAsia="Arial" w:hAnsi="Arial" w:cs="Arial"/>
          <w:b/>
          <w:sz w:val="20"/>
          <w:szCs w:val="20"/>
          <w:lang w:val="es-PR"/>
        </w:rPr>
      </w:pPr>
      <w:r w:rsidRPr="00A97D37">
        <w:rPr>
          <w:rFonts w:ascii="Arial" w:eastAsia="Arial" w:hAnsi="Arial" w:cs="Arial"/>
          <w:b/>
          <w:sz w:val="20"/>
          <w:szCs w:val="20"/>
          <w:lang w:val="es-PR"/>
        </w:rPr>
        <w:t>Escuela _________________________________</w:t>
      </w:r>
    </w:p>
    <w:p w:rsidR="00974FB9" w:rsidRPr="00A97D37" w:rsidRDefault="00974FB9" w:rsidP="00BE26F2">
      <w:pPr>
        <w:spacing w:after="0"/>
        <w:ind w:left="3488" w:hanging="10"/>
        <w:jc w:val="center"/>
        <w:rPr>
          <w:rFonts w:ascii="Arial" w:eastAsia="Arial" w:hAnsi="Arial" w:cs="Arial"/>
          <w:b/>
          <w:sz w:val="20"/>
          <w:szCs w:val="20"/>
          <w:lang w:val="es-PR"/>
        </w:rPr>
      </w:pPr>
    </w:p>
    <w:p w:rsidR="00BE26F2" w:rsidRPr="00A97D37" w:rsidRDefault="007F10B9" w:rsidP="00BE26F2">
      <w:pPr>
        <w:spacing w:after="0"/>
        <w:ind w:left="3488" w:hanging="10"/>
        <w:jc w:val="center"/>
        <w:rPr>
          <w:rFonts w:ascii="Arial" w:eastAsia="Arial" w:hAnsi="Arial" w:cs="Arial"/>
          <w:b/>
          <w:sz w:val="20"/>
          <w:szCs w:val="20"/>
          <w:lang w:val="es-PR"/>
        </w:rPr>
      </w:pPr>
      <w:r w:rsidRPr="00A97D37">
        <w:rPr>
          <w:rFonts w:ascii="Arial" w:eastAsia="Arial" w:hAnsi="Arial" w:cs="Arial"/>
          <w:b/>
          <w:sz w:val="20"/>
          <w:szCs w:val="20"/>
          <w:lang w:val="es-PR"/>
        </w:rPr>
        <w:t>P</w:t>
      </w:r>
      <w:r w:rsidR="00E454E6">
        <w:rPr>
          <w:rFonts w:ascii="Arial" w:eastAsia="Arial" w:hAnsi="Arial" w:cs="Arial"/>
          <w:b/>
          <w:sz w:val="20"/>
          <w:szCs w:val="20"/>
          <w:lang w:val="es-PR"/>
        </w:rPr>
        <w:t xml:space="preserve">rontuario </w:t>
      </w:r>
      <w:r w:rsidRPr="00A97D37">
        <w:rPr>
          <w:rFonts w:ascii="Arial" w:eastAsia="Arial" w:hAnsi="Arial" w:cs="Arial"/>
          <w:b/>
          <w:sz w:val="20"/>
          <w:szCs w:val="20"/>
          <w:lang w:val="es-PR"/>
        </w:rPr>
        <w:t>de Física</w:t>
      </w:r>
    </w:p>
    <w:p w:rsidR="00AD1500" w:rsidRPr="00A97D37" w:rsidRDefault="007F10B9" w:rsidP="00BE26F2">
      <w:pPr>
        <w:spacing w:after="0"/>
        <w:ind w:left="10" w:right="1068" w:hanging="10"/>
        <w:jc w:val="center"/>
        <w:rPr>
          <w:rFonts w:ascii="Arial" w:hAnsi="Arial" w:cs="Arial"/>
          <w:sz w:val="20"/>
          <w:szCs w:val="20"/>
          <w:lang w:val="es-PR"/>
        </w:rPr>
      </w:pPr>
      <w:r w:rsidRPr="00A97D37">
        <w:rPr>
          <w:rFonts w:ascii="Arial" w:eastAsia="Arial" w:hAnsi="Arial" w:cs="Arial"/>
          <w:b/>
          <w:sz w:val="20"/>
          <w:szCs w:val="20"/>
          <w:lang w:val="es-PR"/>
        </w:rPr>
        <w:t xml:space="preserve"> </w:t>
      </w:r>
    </w:p>
    <w:tbl>
      <w:tblPr>
        <w:tblStyle w:val="TableGrid"/>
        <w:tblW w:w="10298" w:type="dxa"/>
        <w:tblInd w:w="143" w:type="dxa"/>
        <w:tblLayout w:type="fixed"/>
        <w:tblCellMar>
          <w:top w:w="47" w:type="dxa"/>
          <w:left w:w="107" w:type="dxa"/>
          <w:right w:w="52" w:type="dxa"/>
        </w:tblCellMar>
        <w:tblLook w:val="04A0" w:firstRow="1" w:lastRow="0" w:firstColumn="1" w:lastColumn="0" w:noHBand="0" w:noVBand="1"/>
      </w:tblPr>
      <w:tblGrid>
        <w:gridCol w:w="1652"/>
        <w:gridCol w:w="1012"/>
        <w:gridCol w:w="1080"/>
        <w:gridCol w:w="439"/>
        <w:gridCol w:w="3521"/>
        <w:gridCol w:w="2594"/>
      </w:tblGrid>
      <w:tr w:rsidR="00AD1500" w:rsidRPr="00A97D37" w:rsidTr="00E454E6">
        <w:trPr>
          <w:trHeight w:val="266"/>
        </w:trPr>
        <w:tc>
          <w:tcPr>
            <w:tcW w:w="1652" w:type="dxa"/>
            <w:tcBorders>
              <w:top w:val="single" w:sz="4" w:space="0" w:color="000000"/>
              <w:left w:val="single" w:sz="4" w:space="0" w:color="000000"/>
              <w:bottom w:val="single" w:sz="4" w:space="0" w:color="000000"/>
              <w:right w:val="single" w:sz="4" w:space="0" w:color="000000"/>
            </w:tcBorders>
            <w:shd w:val="clear" w:color="auto" w:fill="FBD4B4"/>
          </w:tcPr>
          <w:p w:rsidR="00AD1500" w:rsidRPr="00A97D37" w:rsidRDefault="007F10B9">
            <w:pPr>
              <w:ind w:right="58"/>
              <w:jc w:val="center"/>
              <w:rPr>
                <w:rFonts w:ascii="Arial" w:hAnsi="Arial" w:cs="Arial"/>
                <w:sz w:val="20"/>
                <w:szCs w:val="20"/>
                <w:lang w:val="es-PR"/>
              </w:rPr>
            </w:pPr>
            <w:r w:rsidRPr="00A97D37">
              <w:rPr>
                <w:rFonts w:ascii="Arial" w:eastAsia="Arial" w:hAnsi="Arial" w:cs="Arial"/>
                <w:b/>
                <w:sz w:val="20"/>
                <w:szCs w:val="20"/>
                <w:lang w:val="es-PR"/>
              </w:rPr>
              <w:t xml:space="preserve">Código  </w:t>
            </w:r>
          </w:p>
        </w:tc>
        <w:tc>
          <w:tcPr>
            <w:tcW w:w="1012" w:type="dxa"/>
            <w:tcBorders>
              <w:top w:val="single" w:sz="4" w:space="0" w:color="000000"/>
              <w:left w:val="single" w:sz="4" w:space="0" w:color="000000"/>
              <w:bottom w:val="single" w:sz="4" w:space="0" w:color="000000"/>
              <w:right w:val="single" w:sz="4" w:space="0" w:color="000000"/>
            </w:tcBorders>
            <w:shd w:val="clear" w:color="auto" w:fill="FBD4B4"/>
          </w:tcPr>
          <w:p w:rsidR="00AD1500" w:rsidRPr="00A97D37" w:rsidRDefault="007F10B9">
            <w:pPr>
              <w:ind w:right="58"/>
              <w:jc w:val="center"/>
              <w:rPr>
                <w:rFonts w:ascii="Arial" w:hAnsi="Arial" w:cs="Arial"/>
                <w:sz w:val="20"/>
                <w:szCs w:val="20"/>
                <w:lang w:val="es-PR"/>
              </w:rPr>
            </w:pPr>
            <w:r w:rsidRPr="00A97D37">
              <w:rPr>
                <w:rFonts w:ascii="Arial" w:eastAsia="Arial" w:hAnsi="Arial" w:cs="Arial"/>
                <w:b/>
                <w:sz w:val="20"/>
                <w:szCs w:val="20"/>
                <w:lang w:val="es-PR"/>
              </w:rPr>
              <w:t xml:space="preserve">Grado </w:t>
            </w:r>
          </w:p>
        </w:tc>
        <w:tc>
          <w:tcPr>
            <w:tcW w:w="1080" w:type="dxa"/>
            <w:tcBorders>
              <w:top w:val="single" w:sz="4" w:space="0" w:color="000000"/>
              <w:left w:val="single" w:sz="4" w:space="0" w:color="000000"/>
              <w:bottom w:val="single" w:sz="4" w:space="0" w:color="000000"/>
              <w:right w:val="single" w:sz="4" w:space="0" w:color="000000"/>
            </w:tcBorders>
            <w:shd w:val="clear" w:color="auto" w:fill="FBD4B4"/>
          </w:tcPr>
          <w:p w:rsidR="00AD1500" w:rsidRPr="00A97D37" w:rsidRDefault="007F10B9">
            <w:pPr>
              <w:ind w:right="53"/>
              <w:jc w:val="center"/>
              <w:rPr>
                <w:rFonts w:ascii="Arial" w:hAnsi="Arial" w:cs="Arial"/>
                <w:sz w:val="20"/>
                <w:szCs w:val="20"/>
                <w:lang w:val="es-PR"/>
              </w:rPr>
            </w:pPr>
            <w:r w:rsidRPr="00A97D37">
              <w:rPr>
                <w:rFonts w:ascii="Arial" w:eastAsia="Arial" w:hAnsi="Arial" w:cs="Arial"/>
                <w:b/>
                <w:sz w:val="20"/>
                <w:szCs w:val="20"/>
                <w:lang w:val="es-PR"/>
              </w:rPr>
              <w:t xml:space="preserve">Créditos </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FBD4B4"/>
          </w:tcPr>
          <w:p w:rsidR="00AD1500" w:rsidRPr="00A97D37" w:rsidRDefault="007F10B9">
            <w:pPr>
              <w:ind w:right="53"/>
              <w:jc w:val="center"/>
              <w:rPr>
                <w:rFonts w:ascii="Arial" w:hAnsi="Arial" w:cs="Arial"/>
                <w:sz w:val="20"/>
                <w:szCs w:val="20"/>
                <w:lang w:val="es-PR"/>
              </w:rPr>
            </w:pPr>
            <w:r w:rsidRPr="00A97D37">
              <w:rPr>
                <w:rFonts w:ascii="Arial" w:eastAsia="Arial" w:hAnsi="Arial" w:cs="Arial"/>
                <w:b/>
                <w:sz w:val="20"/>
                <w:szCs w:val="20"/>
                <w:lang w:val="es-PR"/>
              </w:rPr>
              <w:t xml:space="preserve">Prerrequisitos </w:t>
            </w:r>
          </w:p>
        </w:tc>
        <w:tc>
          <w:tcPr>
            <w:tcW w:w="2594" w:type="dxa"/>
            <w:tcBorders>
              <w:top w:val="single" w:sz="4" w:space="0" w:color="000000"/>
              <w:left w:val="single" w:sz="4" w:space="0" w:color="000000"/>
              <w:bottom w:val="single" w:sz="4" w:space="0" w:color="000000"/>
              <w:right w:val="single" w:sz="4" w:space="0" w:color="000000"/>
            </w:tcBorders>
            <w:shd w:val="clear" w:color="auto" w:fill="FBD4B4"/>
          </w:tcPr>
          <w:p w:rsidR="00AD1500" w:rsidRPr="00A97D37" w:rsidRDefault="007F10B9">
            <w:pPr>
              <w:ind w:right="56"/>
              <w:jc w:val="center"/>
              <w:rPr>
                <w:rFonts w:ascii="Arial" w:hAnsi="Arial" w:cs="Arial"/>
                <w:sz w:val="20"/>
                <w:szCs w:val="20"/>
                <w:lang w:val="es-PR"/>
              </w:rPr>
            </w:pPr>
            <w:r w:rsidRPr="00A97D37">
              <w:rPr>
                <w:rFonts w:ascii="Arial" w:eastAsia="Arial" w:hAnsi="Arial" w:cs="Arial"/>
                <w:b/>
                <w:sz w:val="20"/>
                <w:szCs w:val="20"/>
                <w:lang w:val="es-PR"/>
              </w:rPr>
              <w:t xml:space="preserve">Año escolar </w:t>
            </w:r>
          </w:p>
        </w:tc>
      </w:tr>
      <w:tr w:rsidR="00AD1500" w:rsidRPr="00CF6E9B" w:rsidTr="00E454E6">
        <w:trPr>
          <w:trHeight w:val="518"/>
        </w:trPr>
        <w:tc>
          <w:tcPr>
            <w:tcW w:w="1652" w:type="dxa"/>
            <w:tcBorders>
              <w:top w:val="single" w:sz="4" w:space="0" w:color="000000"/>
              <w:left w:val="single" w:sz="4" w:space="0" w:color="000000"/>
              <w:bottom w:val="single" w:sz="4" w:space="0" w:color="000000"/>
              <w:right w:val="single" w:sz="4" w:space="0" w:color="000000"/>
            </w:tcBorders>
            <w:vAlign w:val="center"/>
          </w:tcPr>
          <w:p w:rsidR="00AD1500" w:rsidRPr="00A97D37" w:rsidRDefault="007F10B9">
            <w:pPr>
              <w:ind w:right="58"/>
              <w:jc w:val="center"/>
              <w:rPr>
                <w:rFonts w:ascii="Arial" w:hAnsi="Arial" w:cs="Arial"/>
                <w:sz w:val="20"/>
                <w:szCs w:val="20"/>
                <w:lang w:val="es-PR"/>
              </w:rPr>
            </w:pPr>
            <w:r w:rsidRPr="00A97D37">
              <w:rPr>
                <w:rFonts w:ascii="Arial" w:eastAsia="Arial" w:hAnsi="Arial" w:cs="Arial"/>
                <w:sz w:val="20"/>
                <w:szCs w:val="20"/>
                <w:lang w:val="es-PR"/>
              </w:rPr>
              <w:t xml:space="preserve">CIEN 131-1512 </w:t>
            </w:r>
          </w:p>
        </w:tc>
        <w:tc>
          <w:tcPr>
            <w:tcW w:w="1012" w:type="dxa"/>
            <w:tcBorders>
              <w:top w:val="single" w:sz="4" w:space="0" w:color="000000"/>
              <w:left w:val="single" w:sz="4" w:space="0" w:color="000000"/>
              <w:bottom w:val="single" w:sz="4" w:space="0" w:color="000000"/>
              <w:right w:val="single" w:sz="4" w:space="0" w:color="000000"/>
            </w:tcBorders>
            <w:vAlign w:val="center"/>
          </w:tcPr>
          <w:p w:rsidR="00AD1500" w:rsidRPr="00A97D37" w:rsidRDefault="007F10B9">
            <w:pPr>
              <w:ind w:right="59"/>
              <w:jc w:val="center"/>
              <w:rPr>
                <w:rFonts w:ascii="Arial" w:hAnsi="Arial" w:cs="Arial"/>
                <w:sz w:val="20"/>
                <w:szCs w:val="20"/>
                <w:lang w:val="es-PR"/>
              </w:rPr>
            </w:pPr>
            <w:r w:rsidRPr="00A97D37">
              <w:rPr>
                <w:rFonts w:ascii="Arial" w:eastAsia="Arial" w:hAnsi="Arial" w:cs="Arial"/>
                <w:sz w:val="20"/>
                <w:szCs w:val="20"/>
                <w:lang w:val="es-PR"/>
              </w:rPr>
              <w:t xml:space="preserve">10,11,12 </w:t>
            </w:r>
          </w:p>
        </w:tc>
        <w:tc>
          <w:tcPr>
            <w:tcW w:w="1080" w:type="dxa"/>
            <w:tcBorders>
              <w:top w:val="single" w:sz="4" w:space="0" w:color="000000"/>
              <w:left w:val="single" w:sz="4" w:space="0" w:color="000000"/>
              <w:bottom w:val="single" w:sz="4" w:space="0" w:color="000000"/>
              <w:right w:val="single" w:sz="4" w:space="0" w:color="000000"/>
            </w:tcBorders>
            <w:vAlign w:val="center"/>
          </w:tcPr>
          <w:p w:rsidR="00AD1500" w:rsidRPr="00A97D37" w:rsidRDefault="007F10B9">
            <w:pPr>
              <w:ind w:right="57"/>
              <w:jc w:val="center"/>
              <w:rPr>
                <w:rFonts w:ascii="Arial" w:hAnsi="Arial" w:cs="Arial"/>
                <w:sz w:val="20"/>
                <w:szCs w:val="20"/>
                <w:lang w:val="es-PR"/>
              </w:rPr>
            </w:pPr>
            <w:r w:rsidRPr="00A97D37">
              <w:rPr>
                <w:rFonts w:ascii="Arial" w:eastAsia="Arial" w:hAnsi="Arial" w:cs="Arial"/>
                <w:sz w:val="20"/>
                <w:szCs w:val="20"/>
                <w:lang w:val="es-PR"/>
              </w:rPr>
              <w:t xml:space="preserve">1 </w:t>
            </w:r>
          </w:p>
        </w:tc>
        <w:tc>
          <w:tcPr>
            <w:tcW w:w="3960" w:type="dxa"/>
            <w:gridSpan w:val="2"/>
            <w:tcBorders>
              <w:top w:val="single" w:sz="4" w:space="0" w:color="000000"/>
              <w:left w:val="single" w:sz="4" w:space="0" w:color="000000"/>
              <w:bottom w:val="single" w:sz="4" w:space="0" w:color="000000"/>
              <w:right w:val="single" w:sz="4" w:space="0" w:color="000000"/>
            </w:tcBorders>
          </w:tcPr>
          <w:p w:rsidR="00AD1500" w:rsidRPr="00A97D37" w:rsidRDefault="007F10B9">
            <w:pPr>
              <w:ind w:left="1"/>
              <w:rPr>
                <w:rFonts w:ascii="Arial" w:hAnsi="Arial" w:cs="Arial"/>
                <w:sz w:val="20"/>
                <w:szCs w:val="20"/>
                <w:lang w:val="es-PR"/>
              </w:rPr>
            </w:pPr>
            <w:r w:rsidRPr="00A97D37">
              <w:rPr>
                <w:rFonts w:ascii="Arial" w:eastAsia="Arial" w:hAnsi="Arial" w:cs="Arial"/>
                <w:sz w:val="20"/>
                <w:szCs w:val="20"/>
                <w:lang w:val="es-PR"/>
              </w:rPr>
              <w:t xml:space="preserve">MATE 121-1410 (MATE de 9no) </w:t>
            </w:r>
            <w:r w:rsidR="00E454E6">
              <w:rPr>
                <w:rFonts w:ascii="Arial" w:eastAsia="Arial" w:hAnsi="Arial" w:cs="Arial"/>
                <w:sz w:val="20"/>
                <w:szCs w:val="20"/>
                <w:lang w:val="es-PR"/>
              </w:rPr>
              <w:t>/</w:t>
            </w:r>
          </w:p>
          <w:p w:rsidR="00AD1500" w:rsidRPr="00A97D37" w:rsidRDefault="007F10B9">
            <w:pPr>
              <w:ind w:left="1"/>
              <w:rPr>
                <w:rFonts w:ascii="Arial" w:hAnsi="Arial" w:cs="Arial"/>
                <w:sz w:val="20"/>
                <w:szCs w:val="20"/>
                <w:lang w:val="es-PR"/>
              </w:rPr>
            </w:pPr>
            <w:r w:rsidRPr="00A97D37">
              <w:rPr>
                <w:rFonts w:ascii="Arial" w:eastAsia="Arial" w:hAnsi="Arial" w:cs="Arial"/>
                <w:sz w:val="20"/>
                <w:szCs w:val="20"/>
                <w:lang w:val="es-PR"/>
              </w:rPr>
              <w:t xml:space="preserve">MATE 121-1466 (MATE avanzado de 9no) </w:t>
            </w:r>
          </w:p>
        </w:tc>
        <w:tc>
          <w:tcPr>
            <w:tcW w:w="2594" w:type="dxa"/>
            <w:tcBorders>
              <w:top w:val="single" w:sz="4" w:space="0" w:color="000000"/>
              <w:left w:val="single" w:sz="4" w:space="0" w:color="000000"/>
              <w:bottom w:val="single" w:sz="4" w:space="0" w:color="000000"/>
              <w:right w:val="single" w:sz="4" w:space="0" w:color="000000"/>
            </w:tcBorders>
            <w:vAlign w:val="center"/>
          </w:tcPr>
          <w:p w:rsidR="00AD1500" w:rsidRPr="00A97D37" w:rsidRDefault="00AD1500">
            <w:pPr>
              <w:ind w:right="57"/>
              <w:jc w:val="center"/>
              <w:rPr>
                <w:rFonts w:ascii="Arial" w:hAnsi="Arial" w:cs="Arial"/>
                <w:sz w:val="20"/>
                <w:szCs w:val="20"/>
                <w:lang w:val="es-PR"/>
              </w:rPr>
            </w:pPr>
          </w:p>
        </w:tc>
      </w:tr>
      <w:tr w:rsidR="00AD1500" w:rsidRPr="00CF6E9B" w:rsidTr="00E454E6">
        <w:trPr>
          <w:trHeight w:val="259"/>
        </w:trPr>
        <w:tc>
          <w:tcPr>
            <w:tcW w:w="3744" w:type="dxa"/>
            <w:gridSpan w:val="3"/>
            <w:tcBorders>
              <w:top w:val="single" w:sz="4" w:space="0" w:color="000000"/>
              <w:left w:val="single" w:sz="4" w:space="0" w:color="000000"/>
              <w:bottom w:val="single" w:sz="4" w:space="0" w:color="000000"/>
              <w:right w:val="single" w:sz="4" w:space="0" w:color="000000"/>
            </w:tcBorders>
            <w:shd w:val="clear" w:color="auto" w:fill="DBDBDB"/>
          </w:tcPr>
          <w:p w:rsidR="00AD1500" w:rsidRPr="00A97D37" w:rsidRDefault="007F10B9">
            <w:pPr>
              <w:ind w:right="57"/>
              <w:jc w:val="center"/>
              <w:rPr>
                <w:rFonts w:ascii="Arial" w:hAnsi="Arial" w:cs="Arial"/>
                <w:sz w:val="20"/>
                <w:szCs w:val="20"/>
                <w:lang w:val="es-PR"/>
              </w:rPr>
            </w:pPr>
            <w:r w:rsidRPr="00A97D37">
              <w:rPr>
                <w:rFonts w:ascii="Arial" w:eastAsia="Arial" w:hAnsi="Arial" w:cs="Arial"/>
                <w:b/>
                <w:sz w:val="20"/>
                <w:szCs w:val="20"/>
                <w:lang w:val="es-PR"/>
              </w:rPr>
              <w:t xml:space="preserve">MAESTRO </w:t>
            </w:r>
          </w:p>
        </w:tc>
        <w:tc>
          <w:tcPr>
            <w:tcW w:w="6554" w:type="dxa"/>
            <w:gridSpan w:val="3"/>
            <w:tcBorders>
              <w:top w:val="single" w:sz="4" w:space="0" w:color="000000"/>
              <w:left w:val="single" w:sz="4" w:space="0" w:color="000000"/>
              <w:bottom w:val="single" w:sz="4" w:space="0" w:color="000000"/>
              <w:right w:val="single" w:sz="4" w:space="0" w:color="000000"/>
            </w:tcBorders>
            <w:shd w:val="clear" w:color="auto" w:fill="DBDBDB"/>
          </w:tcPr>
          <w:p w:rsidR="00AD1500" w:rsidRPr="00A97D37" w:rsidRDefault="007F10B9" w:rsidP="00FC1F7A">
            <w:pPr>
              <w:ind w:right="224"/>
              <w:rPr>
                <w:rFonts w:ascii="Arial" w:hAnsi="Arial" w:cs="Arial"/>
                <w:sz w:val="20"/>
                <w:szCs w:val="20"/>
                <w:lang w:val="es-PR"/>
              </w:rPr>
            </w:pPr>
            <w:r w:rsidRPr="00A97D37">
              <w:rPr>
                <w:rFonts w:ascii="Arial" w:eastAsia="Arial" w:hAnsi="Arial" w:cs="Arial"/>
                <w:b/>
                <w:sz w:val="20"/>
                <w:szCs w:val="20"/>
                <w:lang w:val="es-PR"/>
              </w:rPr>
              <w:t>MAESTRO ALT</w:t>
            </w:r>
            <w:r w:rsidR="00FC1F7A" w:rsidRPr="00A97D37">
              <w:rPr>
                <w:rFonts w:ascii="Arial" w:eastAsia="Arial" w:hAnsi="Arial" w:cs="Arial"/>
                <w:b/>
                <w:sz w:val="20"/>
                <w:szCs w:val="20"/>
                <w:lang w:val="es-PR"/>
              </w:rPr>
              <w:t xml:space="preserve">AMENTE CUALIFICADO:(   ) SÍ  </w:t>
            </w:r>
            <w:r w:rsidRPr="00A97D37">
              <w:rPr>
                <w:rFonts w:ascii="Arial" w:eastAsia="Arial" w:hAnsi="Arial" w:cs="Arial"/>
                <w:b/>
                <w:sz w:val="20"/>
                <w:szCs w:val="20"/>
                <w:lang w:val="es-PR"/>
              </w:rPr>
              <w:t xml:space="preserve">(   ) NO    </w:t>
            </w:r>
          </w:p>
        </w:tc>
      </w:tr>
      <w:tr w:rsidR="00AD1500" w:rsidRPr="00A97D37" w:rsidTr="00E454E6">
        <w:trPr>
          <w:trHeight w:val="305"/>
        </w:trPr>
        <w:tc>
          <w:tcPr>
            <w:tcW w:w="3744" w:type="dxa"/>
            <w:gridSpan w:val="3"/>
            <w:tcBorders>
              <w:top w:val="single" w:sz="4" w:space="0" w:color="000000"/>
              <w:left w:val="single" w:sz="4" w:space="0" w:color="000000"/>
              <w:bottom w:val="single" w:sz="4" w:space="0" w:color="000000"/>
              <w:right w:val="single" w:sz="4" w:space="0" w:color="000000"/>
            </w:tcBorders>
          </w:tcPr>
          <w:p w:rsidR="00AD1500" w:rsidRPr="00A97D37" w:rsidRDefault="007F10B9" w:rsidP="00BE26F2">
            <w:pPr>
              <w:ind w:right="6"/>
              <w:jc w:val="center"/>
              <w:rPr>
                <w:rFonts w:ascii="Arial" w:hAnsi="Arial" w:cs="Arial"/>
                <w:sz w:val="20"/>
                <w:szCs w:val="20"/>
                <w:lang w:val="es-PR"/>
              </w:rPr>
            </w:pPr>
            <w:r w:rsidRPr="00A97D37">
              <w:rPr>
                <w:rFonts w:ascii="Arial" w:eastAsia="Arial" w:hAnsi="Arial" w:cs="Arial"/>
                <w:sz w:val="20"/>
                <w:szCs w:val="20"/>
                <w:lang w:val="es-PR"/>
              </w:rPr>
              <w:t xml:space="preserve"> </w:t>
            </w:r>
          </w:p>
        </w:tc>
        <w:tc>
          <w:tcPr>
            <w:tcW w:w="6554" w:type="dxa"/>
            <w:gridSpan w:val="3"/>
            <w:tcBorders>
              <w:top w:val="single" w:sz="4" w:space="0" w:color="000000"/>
              <w:left w:val="single" w:sz="4" w:space="0" w:color="000000"/>
              <w:bottom w:val="single" w:sz="4" w:space="0" w:color="000000"/>
              <w:right w:val="single" w:sz="4" w:space="0" w:color="000000"/>
            </w:tcBorders>
            <w:vAlign w:val="center"/>
          </w:tcPr>
          <w:p w:rsidR="00AD1500" w:rsidRPr="00E454E6" w:rsidRDefault="007F10B9">
            <w:pPr>
              <w:ind w:right="52"/>
              <w:jc w:val="center"/>
              <w:rPr>
                <w:rFonts w:ascii="Arial" w:hAnsi="Arial" w:cs="Arial"/>
                <w:sz w:val="20"/>
                <w:szCs w:val="20"/>
              </w:rPr>
            </w:pPr>
            <w:r w:rsidRPr="00E454E6">
              <w:rPr>
                <w:rFonts w:ascii="Arial" w:eastAsia="Arial" w:hAnsi="Arial" w:cs="Arial"/>
                <w:b/>
                <w:sz w:val="20"/>
                <w:szCs w:val="20"/>
              </w:rPr>
              <w:t>PREP. ACAD.: (   ) BA   (   ) MA   (   ) Ed. D.   (   ) Ph. D.</w:t>
            </w:r>
            <w:r w:rsidRPr="00E454E6">
              <w:rPr>
                <w:rFonts w:ascii="Arial" w:eastAsia="Arial" w:hAnsi="Arial" w:cs="Arial"/>
                <w:sz w:val="20"/>
                <w:szCs w:val="20"/>
              </w:rPr>
              <w:t xml:space="preserve"> </w:t>
            </w:r>
          </w:p>
        </w:tc>
      </w:tr>
      <w:tr w:rsidR="00AD1500" w:rsidRPr="00A97D37" w:rsidTr="00FC1F7A">
        <w:trPr>
          <w:trHeight w:val="269"/>
        </w:trPr>
        <w:tc>
          <w:tcPr>
            <w:tcW w:w="4183" w:type="dxa"/>
            <w:gridSpan w:val="4"/>
            <w:tcBorders>
              <w:top w:val="single" w:sz="4" w:space="0" w:color="000000"/>
              <w:left w:val="single" w:sz="4" w:space="0" w:color="000000"/>
              <w:bottom w:val="single" w:sz="4" w:space="0" w:color="000000"/>
              <w:right w:val="single" w:sz="4" w:space="0" w:color="000000"/>
            </w:tcBorders>
            <w:shd w:val="clear" w:color="auto" w:fill="FFFF99"/>
          </w:tcPr>
          <w:p w:rsidR="00AD1500" w:rsidRPr="00A97D37" w:rsidRDefault="007F10B9">
            <w:pPr>
              <w:ind w:right="58"/>
              <w:jc w:val="center"/>
              <w:rPr>
                <w:rFonts w:ascii="Arial" w:hAnsi="Arial" w:cs="Arial"/>
                <w:sz w:val="20"/>
                <w:szCs w:val="20"/>
                <w:lang w:val="es-PR"/>
              </w:rPr>
            </w:pPr>
            <w:r w:rsidRPr="00A97D37">
              <w:rPr>
                <w:rFonts w:ascii="Arial" w:eastAsia="Arial" w:hAnsi="Arial" w:cs="Arial"/>
                <w:b/>
                <w:sz w:val="20"/>
                <w:szCs w:val="20"/>
                <w:lang w:val="es-PR"/>
              </w:rPr>
              <w:t xml:space="preserve">HORA CAPACITACIÓN </w:t>
            </w:r>
          </w:p>
        </w:tc>
        <w:tc>
          <w:tcPr>
            <w:tcW w:w="6115" w:type="dxa"/>
            <w:gridSpan w:val="2"/>
            <w:tcBorders>
              <w:top w:val="single" w:sz="4" w:space="0" w:color="000000"/>
              <w:left w:val="single" w:sz="4" w:space="0" w:color="000000"/>
              <w:bottom w:val="single" w:sz="4" w:space="0" w:color="000000"/>
              <w:right w:val="single" w:sz="4" w:space="0" w:color="000000"/>
            </w:tcBorders>
            <w:shd w:val="clear" w:color="auto" w:fill="FFFF99"/>
          </w:tcPr>
          <w:p w:rsidR="00AD1500" w:rsidRPr="00A97D37" w:rsidRDefault="007F10B9">
            <w:pPr>
              <w:ind w:right="59"/>
              <w:jc w:val="center"/>
              <w:rPr>
                <w:rFonts w:ascii="Arial" w:hAnsi="Arial" w:cs="Arial"/>
                <w:sz w:val="20"/>
                <w:szCs w:val="20"/>
                <w:lang w:val="es-PR"/>
              </w:rPr>
            </w:pPr>
            <w:r w:rsidRPr="00A97D37">
              <w:rPr>
                <w:rFonts w:ascii="Arial" w:eastAsia="Arial" w:hAnsi="Arial" w:cs="Arial"/>
                <w:b/>
                <w:sz w:val="20"/>
                <w:szCs w:val="20"/>
                <w:lang w:val="es-PR"/>
              </w:rPr>
              <w:t xml:space="preserve">CORREO ELECTRÓNICO / PÁGINA ELECTRÓNICA </w:t>
            </w:r>
          </w:p>
        </w:tc>
      </w:tr>
      <w:tr w:rsidR="00AD1500" w:rsidRPr="00A97D37" w:rsidTr="00FC1F7A">
        <w:trPr>
          <w:trHeight w:val="278"/>
        </w:trPr>
        <w:tc>
          <w:tcPr>
            <w:tcW w:w="4183" w:type="dxa"/>
            <w:gridSpan w:val="4"/>
            <w:tcBorders>
              <w:top w:val="single" w:sz="4" w:space="0" w:color="000000"/>
              <w:left w:val="single" w:sz="4" w:space="0" w:color="000000"/>
              <w:bottom w:val="single" w:sz="4" w:space="0" w:color="000000"/>
              <w:right w:val="single" w:sz="4" w:space="0" w:color="000000"/>
            </w:tcBorders>
          </w:tcPr>
          <w:p w:rsidR="00AD1500" w:rsidRPr="00A97D37" w:rsidRDefault="007F10B9">
            <w:pPr>
              <w:rPr>
                <w:rFonts w:ascii="Arial" w:hAnsi="Arial" w:cs="Arial"/>
                <w:sz w:val="20"/>
                <w:szCs w:val="20"/>
                <w:lang w:val="es-PR"/>
              </w:rPr>
            </w:pPr>
            <w:r w:rsidRPr="00A97D37">
              <w:rPr>
                <w:rFonts w:ascii="Arial" w:eastAsia="Arial" w:hAnsi="Arial" w:cs="Arial"/>
                <w:sz w:val="20"/>
                <w:szCs w:val="20"/>
                <w:lang w:val="es-PR"/>
              </w:rPr>
              <w:t xml:space="preserve"> </w:t>
            </w:r>
          </w:p>
        </w:tc>
        <w:tc>
          <w:tcPr>
            <w:tcW w:w="6115" w:type="dxa"/>
            <w:gridSpan w:val="2"/>
            <w:tcBorders>
              <w:top w:val="single" w:sz="4" w:space="0" w:color="000000"/>
              <w:left w:val="single" w:sz="4" w:space="0" w:color="000000"/>
              <w:bottom w:val="single" w:sz="4" w:space="0" w:color="000000"/>
              <w:right w:val="single" w:sz="4" w:space="0" w:color="000000"/>
            </w:tcBorders>
          </w:tcPr>
          <w:p w:rsidR="00AD1500" w:rsidRPr="00A97D37" w:rsidRDefault="00AD1500">
            <w:pPr>
              <w:ind w:right="57"/>
              <w:jc w:val="center"/>
              <w:rPr>
                <w:rFonts w:ascii="Arial" w:hAnsi="Arial" w:cs="Arial"/>
                <w:sz w:val="20"/>
                <w:szCs w:val="20"/>
                <w:lang w:val="es-PR"/>
              </w:rPr>
            </w:pPr>
          </w:p>
        </w:tc>
      </w:tr>
    </w:tbl>
    <w:p w:rsidR="00974FB9" w:rsidRPr="00A97D37" w:rsidRDefault="00974FB9">
      <w:pPr>
        <w:rPr>
          <w:lang w:val="es-PR"/>
        </w:rPr>
      </w:pPr>
    </w:p>
    <w:tbl>
      <w:tblPr>
        <w:tblStyle w:val="TableGrid"/>
        <w:tblW w:w="10298" w:type="dxa"/>
        <w:tblInd w:w="143" w:type="dxa"/>
        <w:tblLayout w:type="fixed"/>
        <w:tblCellMar>
          <w:top w:w="47" w:type="dxa"/>
          <w:left w:w="107" w:type="dxa"/>
          <w:right w:w="52" w:type="dxa"/>
        </w:tblCellMar>
        <w:tblLook w:val="04A0" w:firstRow="1" w:lastRow="0" w:firstColumn="1" w:lastColumn="0" w:noHBand="0" w:noVBand="1"/>
      </w:tblPr>
      <w:tblGrid>
        <w:gridCol w:w="10298"/>
      </w:tblGrid>
      <w:tr w:rsidR="00AD1500" w:rsidRPr="00A97D37" w:rsidTr="00FC1F7A">
        <w:trPr>
          <w:trHeight w:val="277"/>
        </w:trPr>
        <w:tc>
          <w:tcPr>
            <w:tcW w:w="10298" w:type="dxa"/>
            <w:tcBorders>
              <w:top w:val="single" w:sz="4" w:space="0" w:color="000000"/>
              <w:left w:val="single" w:sz="4" w:space="0" w:color="000000"/>
              <w:bottom w:val="single" w:sz="4" w:space="0" w:color="000000"/>
              <w:right w:val="single" w:sz="4" w:space="0" w:color="000000"/>
            </w:tcBorders>
            <w:shd w:val="clear" w:color="auto" w:fill="FBD4B4"/>
          </w:tcPr>
          <w:p w:rsidR="00AD1500" w:rsidRPr="00A97D37" w:rsidRDefault="007F10B9">
            <w:pPr>
              <w:ind w:right="56"/>
              <w:jc w:val="center"/>
              <w:rPr>
                <w:rFonts w:ascii="Arial" w:hAnsi="Arial" w:cs="Arial"/>
                <w:sz w:val="20"/>
                <w:szCs w:val="20"/>
                <w:lang w:val="es-PR"/>
              </w:rPr>
            </w:pPr>
            <w:r w:rsidRPr="00A97D37">
              <w:rPr>
                <w:rFonts w:ascii="Arial" w:eastAsia="Arial" w:hAnsi="Arial" w:cs="Arial"/>
                <w:b/>
                <w:sz w:val="20"/>
                <w:szCs w:val="20"/>
                <w:lang w:val="es-PR"/>
              </w:rPr>
              <w:t xml:space="preserve">DESCRIPCIÓN DEL CURSO  </w:t>
            </w:r>
          </w:p>
        </w:tc>
      </w:tr>
      <w:tr w:rsidR="00AD1500" w:rsidRPr="00CF6E9B" w:rsidTr="00BE26F2">
        <w:trPr>
          <w:trHeight w:val="6209"/>
        </w:trPr>
        <w:tc>
          <w:tcPr>
            <w:tcW w:w="10298" w:type="dxa"/>
            <w:tcBorders>
              <w:top w:val="single" w:sz="4" w:space="0" w:color="000000"/>
              <w:left w:val="single" w:sz="4" w:space="0" w:color="000000"/>
              <w:bottom w:val="single" w:sz="4" w:space="0" w:color="000000"/>
              <w:right w:val="single" w:sz="4" w:space="0" w:color="000000"/>
            </w:tcBorders>
          </w:tcPr>
          <w:p w:rsidR="00AD1500" w:rsidRPr="00A97D37" w:rsidRDefault="007F10B9">
            <w:pPr>
              <w:ind w:right="53"/>
              <w:jc w:val="both"/>
              <w:rPr>
                <w:rFonts w:ascii="Arial" w:hAnsi="Arial" w:cs="Arial"/>
                <w:sz w:val="20"/>
                <w:szCs w:val="20"/>
                <w:lang w:val="es-PR"/>
              </w:rPr>
            </w:pPr>
            <w:r w:rsidRPr="00A97D37">
              <w:rPr>
                <w:rFonts w:ascii="Arial" w:eastAsia="Arial" w:hAnsi="Arial" w:cs="Arial"/>
                <w:sz w:val="20"/>
                <w:szCs w:val="20"/>
                <w:lang w:val="es-PR"/>
              </w:rPr>
              <w:t xml:space="preserve">La misión fundamental del Programa de Ciencias es contribuir a que el estudiante desarrolle su propia capacidad de aprendizaje, con un currículo de calidad, dinámico, activo, flexible e integrando la tecnología, que le permita analizar críticamente y domine los conceptos, procesos y destrezas inherentes a la ciencia. </w:t>
            </w:r>
            <w:r w:rsidRPr="00A97D37">
              <w:rPr>
                <w:rFonts w:ascii="Arial" w:eastAsia="Arial" w:hAnsi="Arial" w:cs="Arial"/>
                <w:b/>
                <w:sz w:val="20"/>
                <w:szCs w:val="20"/>
                <w:lang w:val="es-PR"/>
              </w:rPr>
              <w:t>El curso de Física</w:t>
            </w:r>
            <w:r w:rsidRPr="00A97D37">
              <w:rPr>
                <w:rFonts w:ascii="Arial" w:eastAsia="Arial" w:hAnsi="Arial" w:cs="Arial"/>
                <w:sz w:val="20"/>
                <w:szCs w:val="20"/>
                <w:lang w:val="es-PR"/>
              </w:rPr>
              <w:t xml:space="preserve"> le permite al estudiante el desarrollo de procesos inquisitivos, donde cada estudiante sea capaz de formular preguntas, y que a su vez puedan contestarlas por medio de la investigación científica, con el propósito de entender, analizar e investigar ideas complejas. Se promueve que el estudiante sea capaz a la vez de conectar sus preguntas y sus experiencias al mundo real que los rodea. En la sala de clases el estudiante será orientado hacia la enseñanza y el aprendizaje que valore la innovación, la creatividad y el pensamiento crítico, creando un ambiente adecuado para la enseñanza que contemple los nuevos retos de nuestra sociedad. Para enfrentar con éxito estos retos, el proceso educativo que guiará las experiencias de aprendizaje en el curso de Física, fundamentalmente utilizará las siguientes estrategias de enseñanza con integración tecnológica: aprendizaje basado en problemas (PBL, por sus siglas en inglés) y aprendizaje basado en proyectos. El curso de Física enfatiza el movimiento y estabilidad de sistemas, a través de los conceptos de fuerzas e interacciones, las leyes de Newton, conservación del </w:t>
            </w:r>
            <w:proofErr w:type="spellStart"/>
            <w:r w:rsidRPr="00A97D37">
              <w:rPr>
                <w:rFonts w:ascii="Arial" w:eastAsia="Arial" w:hAnsi="Arial" w:cs="Arial"/>
                <w:i/>
                <w:sz w:val="20"/>
                <w:szCs w:val="20"/>
                <w:lang w:val="es-PR"/>
              </w:rPr>
              <w:t>momentum</w:t>
            </w:r>
            <w:proofErr w:type="spellEnd"/>
            <w:r w:rsidRPr="00A97D37">
              <w:rPr>
                <w:rFonts w:ascii="Arial" w:eastAsia="Arial" w:hAnsi="Arial" w:cs="Arial"/>
                <w:sz w:val="20"/>
                <w:szCs w:val="20"/>
                <w:lang w:val="es-PR"/>
              </w:rPr>
              <w:t xml:space="preserve">, fuerza, carga eléctrica, corriente eléctrica, fuerzas magnéticas, Ley de Coulomb, campo eléctrico, campo magnético, vectores, velocidad, masa, aceleración, fuerza neta, fuerzas no balanceadas, fricción, movimiento circular, movimiento armónico, caída libre, desplazamiento, propiedades de la materia, presión de fluidos, tensión superficial y representaciones matemáticas, entre otros. También se trabajan la conservación y la transferencia de energía, a través de los conceptos: energía cinética, potencial, química, nuclear, electromagnética y mecánica, energía renovable y no renovable, el trabajo y la eficiencia. Se incluye el estudio de las propiedades de las ondas y sus aplicaciones en el desarrollo de tecnologías e instrumentación a través de los conceptos: ondas, refracción, reflexión, transmisión de ondas, propiedades de las ondas, ondas mecánicas, transversales y longitudinales, velocidad de la onda, la radiación electromagnética, principio de superposición, efecto </w:t>
            </w:r>
            <w:proofErr w:type="spellStart"/>
            <w:r w:rsidRPr="00A97D37">
              <w:rPr>
                <w:rFonts w:ascii="Arial" w:eastAsia="Arial" w:hAnsi="Arial" w:cs="Arial"/>
                <w:sz w:val="20"/>
                <w:szCs w:val="20"/>
                <w:lang w:val="es-PR"/>
              </w:rPr>
              <w:t>Doppler</w:t>
            </w:r>
            <w:proofErr w:type="spellEnd"/>
            <w:r w:rsidRPr="00A97D37">
              <w:rPr>
                <w:rFonts w:ascii="Arial" w:eastAsia="Arial" w:hAnsi="Arial" w:cs="Arial"/>
                <w:sz w:val="20"/>
                <w:szCs w:val="20"/>
                <w:lang w:val="es-PR"/>
              </w:rPr>
              <w:t xml:space="preserve">, entre otros. Se trabajará Diseño de ingeniaría, utilizando prototipos y sus impactos sociales así como su efectividad. Por otro, se contempla destacar las cinco competencias esenciales del perfil egresado. Estas son: el estudiante como aprendiz; como comunicador efectivo; como emprendedor; como miembro activo de diversas comunidades; y como ser ético. En estas unidades el estudiante comprenderá que la ciencia tiene una naturaleza dinámica, inquisitiva e integrada. </w:t>
            </w:r>
          </w:p>
        </w:tc>
      </w:tr>
    </w:tbl>
    <w:p w:rsidR="00AD1500" w:rsidRPr="00A97D37" w:rsidRDefault="007F10B9">
      <w:pPr>
        <w:spacing w:after="0"/>
        <w:ind w:left="250"/>
        <w:rPr>
          <w:rFonts w:ascii="Arial" w:hAnsi="Arial" w:cs="Arial"/>
          <w:sz w:val="20"/>
          <w:szCs w:val="20"/>
          <w:lang w:val="es-PR"/>
        </w:rPr>
      </w:pPr>
      <w:r w:rsidRPr="00A97D37">
        <w:rPr>
          <w:rFonts w:ascii="Arial" w:eastAsia="Arial" w:hAnsi="Arial" w:cs="Arial"/>
          <w:sz w:val="20"/>
          <w:szCs w:val="20"/>
          <w:lang w:val="es-PR"/>
        </w:rPr>
        <w:t xml:space="preserve"> </w:t>
      </w:r>
    </w:p>
    <w:tbl>
      <w:tblPr>
        <w:tblStyle w:val="TableGrid"/>
        <w:tblW w:w="10298" w:type="dxa"/>
        <w:tblInd w:w="143" w:type="dxa"/>
        <w:tblCellMar>
          <w:top w:w="47" w:type="dxa"/>
          <w:left w:w="107" w:type="dxa"/>
        </w:tblCellMar>
        <w:tblLook w:val="04A0" w:firstRow="1" w:lastRow="0" w:firstColumn="1" w:lastColumn="0" w:noHBand="0" w:noVBand="1"/>
      </w:tblPr>
      <w:tblGrid>
        <w:gridCol w:w="761"/>
        <w:gridCol w:w="4199"/>
        <w:gridCol w:w="742"/>
        <w:gridCol w:w="4596"/>
      </w:tblGrid>
      <w:tr w:rsidR="00AD1500" w:rsidRPr="00CF6E9B">
        <w:trPr>
          <w:trHeight w:val="262"/>
        </w:trPr>
        <w:tc>
          <w:tcPr>
            <w:tcW w:w="10298" w:type="dxa"/>
            <w:gridSpan w:val="4"/>
            <w:tcBorders>
              <w:top w:val="single" w:sz="4" w:space="0" w:color="000000"/>
              <w:left w:val="single" w:sz="4" w:space="0" w:color="000000"/>
              <w:bottom w:val="single" w:sz="4" w:space="0" w:color="000000"/>
              <w:right w:val="single" w:sz="4" w:space="0" w:color="000000"/>
            </w:tcBorders>
            <w:shd w:val="clear" w:color="auto" w:fill="FFFF99"/>
          </w:tcPr>
          <w:p w:rsidR="00AD1500" w:rsidRPr="00A97D37" w:rsidRDefault="007F10B9" w:rsidP="00A97D37">
            <w:pPr>
              <w:ind w:right="50"/>
              <w:jc w:val="center"/>
              <w:rPr>
                <w:rFonts w:ascii="Arial" w:hAnsi="Arial" w:cs="Arial"/>
                <w:sz w:val="20"/>
                <w:szCs w:val="20"/>
                <w:lang w:val="es-PR"/>
              </w:rPr>
            </w:pPr>
            <w:r w:rsidRPr="00A97D37">
              <w:rPr>
                <w:rFonts w:ascii="Arial" w:eastAsia="Arial" w:hAnsi="Arial" w:cs="Arial"/>
                <w:b/>
                <w:sz w:val="20"/>
                <w:szCs w:val="20"/>
                <w:lang w:val="es-PR"/>
              </w:rPr>
              <w:t xml:space="preserve">OBJETIVOS DE TRANSFERENCIA </w:t>
            </w:r>
            <w:r w:rsidR="00A97D37" w:rsidRPr="00A97D37">
              <w:rPr>
                <w:rFonts w:ascii="Arial" w:eastAsia="Arial" w:hAnsi="Arial" w:cs="Arial"/>
                <w:b/>
                <w:sz w:val="20"/>
                <w:szCs w:val="20"/>
                <w:lang w:val="es-PR"/>
              </w:rPr>
              <w:t>Y ADQUISICION -</w:t>
            </w:r>
            <w:r w:rsidRPr="00A97D37">
              <w:rPr>
                <w:rFonts w:ascii="Arial" w:eastAsia="Arial" w:hAnsi="Arial" w:cs="Arial"/>
                <w:b/>
                <w:sz w:val="20"/>
                <w:szCs w:val="20"/>
                <w:lang w:val="es-PR"/>
              </w:rPr>
              <w:t xml:space="preserve"> UNIDAD 1</w:t>
            </w:r>
            <w:r w:rsidRPr="00A97D37">
              <w:rPr>
                <w:rFonts w:ascii="Arial" w:eastAsia="Arial" w:hAnsi="Arial" w:cs="Arial"/>
                <w:sz w:val="20"/>
                <w:szCs w:val="20"/>
                <w:lang w:val="es-PR"/>
              </w:rPr>
              <w:t xml:space="preserve"> </w:t>
            </w:r>
          </w:p>
        </w:tc>
      </w:tr>
      <w:tr w:rsidR="00AD1500" w:rsidRPr="00CF6E9B" w:rsidTr="00BE26F2">
        <w:trPr>
          <w:trHeight w:val="890"/>
        </w:trPr>
        <w:tc>
          <w:tcPr>
            <w:tcW w:w="10298" w:type="dxa"/>
            <w:gridSpan w:val="4"/>
            <w:tcBorders>
              <w:top w:val="single" w:sz="4" w:space="0" w:color="000000"/>
              <w:left w:val="single" w:sz="4" w:space="0" w:color="000000"/>
              <w:bottom w:val="single" w:sz="4" w:space="0" w:color="000000"/>
              <w:right w:val="single" w:sz="4" w:space="0" w:color="000000"/>
            </w:tcBorders>
            <w:shd w:val="clear" w:color="auto" w:fill="FFFF99"/>
            <w:vAlign w:val="center"/>
          </w:tcPr>
          <w:p w:rsidR="00AD1500" w:rsidRPr="00A97D37" w:rsidRDefault="007F10B9" w:rsidP="00BE26F2">
            <w:pPr>
              <w:rPr>
                <w:rFonts w:ascii="Arial" w:hAnsi="Arial" w:cs="Arial"/>
                <w:sz w:val="20"/>
                <w:szCs w:val="20"/>
                <w:lang w:val="es-PR"/>
              </w:rPr>
            </w:pPr>
            <w:r w:rsidRPr="00A97D37">
              <w:rPr>
                <w:rFonts w:ascii="Arial" w:eastAsia="Arial" w:hAnsi="Arial" w:cs="Arial"/>
                <w:b/>
                <w:sz w:val="20"/>
                <w:szCs w:val="20"/>
                <w:lang w:val="es-PR"/>
              </w:rPr>
              <w:t xml:space="preserve">T1. </w:t>
            </w:r>
            <w:r w:rsidRPr="00A97D37">
              <w:rPr>
                <w:rFonts w:ascii="Arial" w:eastAsia="Arial" w:hAnsi="Arial" w:cs="Arial"/>
                <w:sz w:val="20"/>
                <w:szCs w:val="20"/>
                <w:lang w:val="es-PR"/>
              </w:rPr>
              <w:t>Al terminar la unidad, el estudiante utilizará sus conocimientos sobre la física, la seguridad y el rol de las matemáticas y la tecnología en la comprensión de conceptos relacionados a la misma, para involucrarse en discusiones relevantes a la importancia de la física en nuestras vidas diarias y sobre la formación y la energía existente en la Tierra y el Universo.</w:t>
            </w:r>
            <w:r w:rsidRPr="00A97D37">
              <w:rPr>
                <w:rFonts w:ascii="Arial" w:eastAsia="Arial" w:hAnsi="Arial" w:cs="Arial"/>
                <w:b/>
                <w:sz w:val="20"/>
                <w:szCs w:val="20"/>
                <w:lang w:val="es-PR"/>
              </w:rPr>
              <w:t xml:space="preserve"> </w:t>
            </w:r>
          </w:p>
        </w:tc>
      </w:tr>
      <w:tr w:rsidR="00AD1500" w:rsidRPr="00CF6E9B">
        <w:trPr>
          <w:trHeight w:val="277"/>
        </w:trPr>
        <w:tc>
          <w:tcPr>
            <w:tcW w:w="10298" w:type="dxa"/>
            <w:gridSpan w:val="4"/>
            <w:tcBorders>
              <w:top w:val="single" w:sz="4" w:space="0" w:color="000000"/>
              <w:left w:val="single" w:sz="4" w:space="0" w:color="000000"/>
              <w:bottom w:val="single" w:sz="4" w:space="0" w:color="000000"/>
              <w:right w:val="single" w:sz="4" w:space="0" w:color="000000"/>
            </w:tcBorders>
            <w:shd w:val="clear" w:color="auto" w:fill="FFFF99"/>
          </w:tcPr>
          <w:p w:rsidR="00AD1500" w:rsidRPr="00A97D37" w:rsidRDefault="007F10B9">
            <w:pPr>
              <w:rPr>
                <w:rFonts w:ascii="Arial" w:hAnsi="Arial" w:cs="Arial"/>
                <w:sz w:val="20"/>
                <w:szCs w:val="20"/>
                <w:lang w:val="es-PR"/>
              </w:rPr>
            </w:pPr>
            <w:r w:rsidRPr="00A97D37">
              <w:rPr>
                <w:rFonts w:ascii="Arial" w:eastAsia="Arial" w:hAnsi="Arial" w:cs="Arial"/>
                <w:b/>
                <w:sz w:val="20"/>
                <w:szCs w:val="20"/>
                <w:lang w:val="es-PR"/>
              </w:rPr>
              <w:t xml:space="preserve">El estudiante adquiere destrezas para: </w:t>
            </w:r>
          </w:p>
        </w:tc>
      </w:tr>
      <w:tr w:rsidR="00AD1500" w:rsidRPr="00CF6E9B">
        <w:trPr>
          <w:trHeight w:val="277"/>
        </w:trPr>
        <w:tc>
          <w:tcPr>
            <w:tcW w:w="10298" w:type="dxa"/>
            <w:gridSpan w:val="4"/>
            <w:tcBorders>
              <w:top w:val="single" w:sz="4" w:space="0" w:color="000000"/>
              <w:left w:val="single" w:sz="4" w:space="0" w:color="000000"/>
              <w:bottom w:val="single" w:sz="4" w:space="0" w:color="000000"/>
              <w:right w:val="single" w:sz="4" w:space="0" w:color="000000"/>
            </w:tcBorders>
          </w:tcPr>
          <w:p w:rsidR="00AD1500" w:rsidRPr="00A97D37" w:rsidRDefault="007F10B9">
            <w:pPr>
              <w:rPr>
                <w:rFonts w:ascii="Arial" w:hAnsi="Arial" w:cs="Arial"/>
                <w:sz w:val="20"/>
                <w:szCs w:val="20"/>
                <w:lang w:val="es-PR"/>
              </w:rPr>
            </w:pPr>
            <w:r w:rsidRPr="00A97D37">
              <w:rPr>
                <w:rFonts w:ascii="Arial" w:eastAsia="Arial" w:hAnsi="Arial" w:cs="Arial"/>
                <w:b/>
                <w:sz w:val="20"/>
                <w:szCs w:val="20"/>
                <w:lang w:val="es-PR"/>
              </w:rPr>
              <w:lastRenderedPageBreak/>
              <w:t>A1.</w:t>
            </w:r>
            <w:r w:rsidRPr="00A97D37">
              <w:rPr>
                <w:rFonts w:ascii="Arial" w:eastAsia="Arial" w:hAnsi="Arial" w:cs="Arial"/>
                <w:sz w:val="20"/>
                <w:szCs w:val="20"/>
                <w:lang w:val="es-PR"/>
              </w:rPr>
              <w:t xml:space="preserve"> Aplicar las leyes de la física en diseños para la vida real. </w:t>
            </w:r>
          </w:p>
        </w:tc>
      </w:tr>
      <w:tr w:rsidR="00AD1500" w:rsidRPr="00CF6E9B">
        <w:trPr>
          <w:trHeight w:val="278"/>
        </w:trPr>
        <w:tc>
          <w:tcPr>
            <w:tcW w:w="10298" w:type="dxa"/>
            <w:gridSpan w:val="4"/>
            <w:tcBorders>
              <w:top w:val="single" w:sz="4" w:space="0" w:color="000000"/>
              <w:left w:val="single" w:sz="4" w:space="0" w:color="000000"/>
              <w:bottom w:val="single" w:sz="4" w:space="0" w:color="000000"/>
              <w:right w:val="single" w:sz="4" w:space="0" w:color="000000"/>
            </w:tcBorders>
          </w:tcPr>
          <w:p w:rsidR="00AD1500" w:rsidRPr="00A97D37" w:rsidRDefault="007F10B9">
            <w:pPr>
              <w:rPr>
                <w:rFonts w:ascii="Arial" w:hAnsi="Arial" w:cs="Arial"/>
                <w:sz w:val="20"/>
                <w:szCs w:val="20"/>
                <w:lang w:val="es-PR"/>
              </w:rPr>
            </w:pPr>
            <w:r w:rsidRPr="00A97D37">
              <w:rPr>
                <w:rFonts w:ascii="Arial" w:eastAsia="Arial" w:hAnsi="Arial" w:cs="Arial"/>
                <w:b/>
                <w:sz w:val="20"/>
                <w:szCs w:val="20"/>
                <w:lang w:val="es-PR"/>
              </w:rPr>
              <w:t xml:space="preserve">A2. </w:t>
            </w:r>
            <w:r w:rsidRPr="00A97D37">
              <w:rPr>
                <w:rFonts w:ascii="Arial" w:eastAsia="Arial" w:hAnsi="Arial" w:cs="Arial"/>
                <w:sz w:val="20"/>
                <w:szCs w:val="20"/>
                <w:lang w:val="es-PR"/>
              </w:rPr>
              <w:t xml:space="preserve">Diseñar soluciones usando los principios matemáticos de la fuerza y el movimiento. </w:t>
            </w:r>
          </w:p>
        </w:tc>
      </w:tr>
      <w:tr w:rsidR="00AD1500" w:rsidRPr="00CF6E9B">
        <w:trPr>
          <w:trHeight w:val="514"/>
        </w:trPr>
        <w:tc>
          <w:tcPr>
            <w:tcW w:w="10298" w:type="dxa"/>
            <w:gridSpan w:val="4"/>
            <w:tcBorders>
              <w:top w:val="single" w:sz="4" w:space="0" w:color="000000"/>
              <w:left w:val="single" w:sz="4" w:space="0" w:color="000000"/>
              <w:bottom w:val="single" w:sz="4" w:space="0" w:color="000000"/>
              <w:right w:val="single" w:sz="4" w:space="0" w:color="000000"/>
            </w:tcBorders>
          </w:tcPr>
          <w:p w:rsidR="00AD1500" w:rsidRPr="00A97D37" w:rsidRDefault="007F10B9">
            <w:pPr>
              <w:jc w:val="both"/>
              <w:rPr>
                <w:rFonts w:ascii="Arial" w:hAnsi="Arial" w:cs="Arial"/>
                <w:sz w:val="20"/>
                <w:szCs w:val="20"/>
                <w:lang w:val="es-PR"/>
              </w:rPr>
            </w:pPr>
            <w:r w:rsidRPr="00A97D37">
              <w:rPr>
                <w:rFonts w:ascii="Arial" w:eastAsia="Arial" w:hAnsi="Arial" w:cs="Arial"/>
                <w:b/>
                <w:sz w:val="20"/>
                <w:szCs w:val="20"/>
                <w:lang w:val="es-PR"/>
              </w:rPr>
              <w:t xml:space="preserve">A3. </w:t>
            </w:r>
            <w:r w:rsidRPr="00A97D37">
              <w:rPr>
                <w:rFonts w:ascii="Arial" w:eastAsia="Arial" w:hAnsi="Arial" w:cs="Arial"/>
                <w:sz w:val="20"/>
                <w:szCs w:val="20"/>
                <w:lang w:val="es-PR"/>
              </w:rPr>
              <w:t xml:space="preserve">Describir y predecir cómo la energía de las estrellas y los cuerpos celestes afectan y han afectado a la Tierra y el Universo. </w:t>
            </w:r>
          </w:p>
        </w:tc>
      </w:tr>
      <w:tr w:rsidR="00AD1500" w:rsidRPr="00CF6E9B">
        <w:trPr>
          <w:trHeight w:val="276"/>
        </w:trPr>
        <w:tc>
          <w:tcPr>
            <w:tcW w:w="10298" w:type="dxa"/>
            <w:gridSpan w:val="4"/>
            <w:tcBorders>
              <w:top w:val="single" w:sz="4" w:space="0" w:color="000000"/>
              <w:left w:val="single" w:sz="4" w:space="0" w:color="000000"/>
              <w:bottom w:val="single" w:sz="4" w:space="0" w:color="000000"/>
              <w:right w:val="single" w:sz="4" w:space="0" w:color="000000"/>
            </w:tcBorders>
          </w:tcPr>
          <w:p w:rsidR="00AD1500" w:rsidRPr="00A97D37" w:rsidRDefault="007F10B9">
            <w:pPr>
              <w:rPr>
                <w:rFonts w:ascii="Arial" w:hAnsi="Arial" w:cs="Arial"/>
                <w:sz w:val="20"/>
                <w:szCs w:val="20"/>
                <w:lang w:val="es-PR"/>
              </w:rPr>
            </w:pPr>
            <w:r w:rsidRPr="00A97D37">
              <w:rPr>
                <w:rFonts w:ascii="Arial" w:eastAsia="Arial" w:hAnsi="Arial" w:cs="Arial"/>
                <w:b/>
                <w:sz w:val="20"/>
                <w:szCs w:val="20"/>
                <w:lang w:val="es-PR"/>
              </w:rPr>
              <w:t xml:space="preserve">A4. </w:t>
            </w:r>
            <w:r w:rsidRPr="00A97D37">
              <w:rPr>
                <w:rFonts w:ascii="Arial" w:eastAsia="Arial" w:hAnsi="Arial" w:cs="Arial"/>
                <w:sz w:val="20"/>
                <w:szCs w:val="20"/>
                <w:lang w:val="es-PR"/>
              </w:rPr>
              <w:t>Explicar las teorías y leyes relacionadas a la formación del Universo y de la Tierra.</w:t>
            </w:r>
            <w:r w:rsidRPr="00A97D37">
              <w:rPr>
                <w:rFonts w:ascii="Arial" w:eastAsia="Arial" w:hAnsi="Arial" w:cs="Arial"/>
                <w:i/>
                <w:sz w:val="20"/>
                <w:szCs w:val="20"/>
                <w:lang w:val="es-PR"/>
              </w:rPr>
              <w:t xml:space="preserve"> </w:t>
            </w:r>
          </w:p>
        </w:tc>
      </w:tr>
      <w:tr w:rsidR="00AD1500" w:rsidRPr="00CF6E9B">
        <w:trPr>
          <w:trHeight w:val="516"/>
        </w:trPr>
        <w:tc>
          <w:tcPr>
            <w:tcW w:w="10298" w:type="dxa"/>
            <w:gridSpan w:val="4"/>
            <w:tcBorders>
              <w:top w:val="single" w:sz="4" w:space="0" w:color="000000"/>
              <w:left w:val="single" w:sz="4" w:space="0" w:color="000000"/>
              <w:bottom w:val="single" w:sz="4" w:space="0" w:color="000000"/>
              <w:right w:val="single" w:sz="4" w:space="0" w:color="000000"/>
            </w:tcBorders>
          </w:tcPr>
          <w:p w:rsidR="00AD1500" w:rsidRPr="00A97D37" w:rsidRDefault="007F10B9">
            <w:pPr>
              <w:jc w:val="both"/>
              <w:rPr>
                <w:rFonts w:ascii="Arial" w:hAnsi="Arial" w:cs="Arial"/>
                <w:sz w:val="20"/>
                <w:szCs w:val="20"/>
                <w:lang w:val="es-PR"/>
              </w:rPr>
            </w:pPr>
            <w:r w:rsidRPr="00A97D37">
              <w:rPr>
                <w:rFonts w:ascii="Arial" w:eastAsia="Arial" w:hAnsi="Arial" w:cs="Arial"/>
                <w:b/>
                <w:sz w:val="20"/>
                <w:szCs w:val="20"/>
                <w:lang w:val="es-PR"/>
              </w:rPr>
              <w:t xml:space="preserve">A5. </w:t>
            </w:r>
            <w:r w:rsidRPr="00A97D37">
              <w:rPr>
                <w:rFonts w:ascii="Arial" w:eastAsia="Arial" w:hAnsi="Arial" w:cs="Arial"/>
                <w:sz w:val="20"/>
                <w:szCs w:val="20"/>
                <w:lang w:val="es-PR"/>
              </w:rPr>
              <w:t>Expresar y explicar los datos científicos con exactitud y precisión, aplicando los dígitos significativos en sus medidas y cálculos.</w:t>
            </w:r>
            <w:r w:rsidRPr="00A97D37">
              <w:rPr>
                <w:rFonts w:ascii="Arial" w:eastAsia="Arial" w:hAnsi="Arial" w:cs="Arial"/>
                <w:b/>
                <w:sz w:val="20"/>
                <w:szCs w:val="20"/>
                <w:lang w:val="es-PR"/>
              </w:rPr>
              <w:t xml:space="preserve"> </w:t>
            </w:r>
          </w:p>
        </w:tc>
      </w:tr>
      <w:tr w:rsidR="00AD1500" w:rsidRPr="00CF6E9B">
        <w:trPr>
          <w:trHeight w:val="516"/>
        </w:trPr>
        <w:tc>
          <w:tcPr>
            <w:tcW w:w="10298" w:type="dxa"/>
            <w:gridSpan w:val="4"/>
            <w:tcBorders>
              <w:top w:val="single" w:sz="4" w:space="0" w:color="000000"/>
              <w:left w:val="single" w:sz="4" w:space="0" w:color="000000"/>
              <w:bottom w:val="single" w:sz="4" w:space="0" w:color="000000"/>
              <w:right w:val="single" w:sz="4" w:space="0" w:color="000000"/>
            </w:tcBorders>
          </w:tcPr>
          <w:p w:rsidR="00AD1500" w:rsidRPr="00A97D37" w:rsidRDefault="007F10B9">
            <w:pPr>
              <w:jc w:val="both"/>
              <w:rPr>
                <w:rFonts w:ascii="Arial" w:hAnsi="Arial" w:cs="Arial"/>
                <w:sz w:val="20"/>
                <w:szCs w:val="20"/>
                <w:lang w:val="es-PR"/>
              </w:rPr>
            </w:pPr>
            <w:r w:rsidRPr="00A97D37">
              <w:rPr>
                <w:rFonts w:ascii="Arial" w:eastAsia="Arial" w:hAnsi="Arial" w:cs="Arial"/>
                <w:b/>
                <w:sz w:val="20"/>
                <w:szCs w:val="20"/>
                <w:lang w:val="es-PR"/>
              </w:rPr>
              <w:t xml:space="preserve">A6. </w:t>
            </w:r>
            <w:r w:rsidRPr="00A97D37">
              <w:rPr>
                <w:rFonts w:ascii="Arial" w:eastAsia="Arial" w:hAnsi="Arial" w:cs="Arial"/>
                <w:sz w:val="20"/>
                <w:szCs w:val="20"/>
                <w:lang w:val="es-PR"/>
              </w:rPr>
              <w:t>Utilizar el método de inquirir para proponer soluciones a problemas y elaborar conclusiones a base de los hallazgos de las investigaciones.</w:t>
            </w:r>
            <w:r w:rsidRPr="00A97D37">
              <w:rPr>
                <w:rFonts w:ascii="Arial" w:eastAsia="Arial" w:hAnsi="Arial" w:cs="Arial"/>
                <w:b/>
                <w:sz w:val="20"/>
                <w:szCs w:val="20"/>
                <w:lang w:val="es-PR"/>
              </w:rPr>
              <w:t xml:space="preserve"> </w:t>
            </w:r>
          </w:p>
        </w:tc>
      </w:tr>
      <w:tr w:rsidR="00AD1500" w:rsidRPr="00CF6E9B" w:rsidTr="00BE26F2">
        <w:trPr>
          <w:trHeight w:val="557"/>
        </w:trPr>
        <w:tc>
          <w:tcPr>
            <w:tcW w:w="10298" w:type="dxa"/>
            <w:gridSpan w:val="4"/>
            <w:tcBorders>
              <w:top w:val="single" w:sz="4" w:space="0" w:color="000000"/>
              <w:left w:val="single" w:sz="4" w:space="0" w:color="000000"/>
              <w:bottom w:val="single" w:sz="4" w:space="0" w:color="000000"/>
              <w:right w:val="single" w:sz="4" w:space="0" w:color="000000"/>
            </w:tcBorders>
          </w:tcPr>
          <w:p w:rsidR="00AD1500" w:rsidRPr="00A97D37" w:rsidRDefault="007F10B9" w:rsidP="00BE26F2">
            <w:pPr>
              <w:spacing w:line="239" w:lineRule="auto"/>
              <w:jc w:val="both"/>
              <w:rPr>
                <w:rFonts w:ascii="Arial" w:hAnsi="Arial" w:cs="Arial"/>
                <w:sz w:val="20"/>
                <w:szCs w:val="20"/>
                <w:lang w:val="es-PR"/>
              </w:rPr>
            </w:pPr>
            <w:r w:rsidRPr="00A97D37">
              <w:rPr>
                <w:rFonts w:ascii="Arial" w:eastAsia="Arial" w:hAnsi="Arial" w:cs="Arial"/>
                <w:b/>
                <w:sz w:val="20"/>
                <w:szCs w:val="20"/>
                <w:lang w:val="es-PR"/>
              </w:rPr>
              <w:t xml:space="preserve">A7. </w:t>
            </w:r>
            <w:r w:rsidRPr="00A97D37">
              <w:rPr>
                <w:rFonts w:ascii="Arial" w:eastAsia="Arial" w:hAnsi="Arial" w:cs="Arial"/>
                <w:sz w:val="20"/>
                <w:szCs w:val="20"/>
                <w:lang w:val="es-PR"/>
              </w:rPr>
              <w:t>Discutir con argumentos válidos las implicaciones éticas y morales que tienen los adelantos científicos y tecnológicos en la sociedad.</w:t>
            </w:r>
            <w:r w:rsidRPr="00A97D37">
              <w:rPr>
                <w:rFonts w:ascii="Arial" w:eastAsia="Arial" w:hAnsi="Arial" w:cs="Arial"/>
                <w:b/>
                <w:sz w:val="20"/>
                <w:szCs w:val="20"/>
                <w:lang w:val="es-PR"/>
              </w:rPr>
              <w:t xml:space="preserve"> </w:t>
            </w:r>
          </w:p>
        </w:tc>
      </w:tr>
      <w:tr w:rsidR="0036127A" w:rsidRPr="00CF6E9B" w:rsidTr="0046558D">
        <w:trPr>
          <w:trHeight w:val="262"/>
        </w:trPr>
        <w:tc>
          <w:tcPr>
            <w:tcW w:w="10298" w:type="dxa"/>
            <w:gridSpan w:val="4"/>
            <w:tcBorders>
              <w:top w:val="single" w:sz="4" w:space="0" w:color="000000"/>
              <w:left w:val="single" w:sz="4" w:space="0" w:color="000000"/>
              <w:bottom w:val="single" w:sz="4" w:space="0" w:color="000000"/>
              <w:right w:val="single" w:sz="4" w:space="0" w:color="000000"/>
            </w:tcBorders>
            <w:shd w:val="clear" w:color="auto" w:fill="FFFF99"/>
          </w:tcPr>
          <w:p w:rsidR="0036127A" w:rsidRPr="00A97D37" w:rsidRDefault="0036127A" w:rsidP="0036127A">
            <w:pPr>
              <w:ind w:right="50"/>
              <w:jc w:val="center"/>
              <w:rPr>
                <w:rFonts w:ascii="Arial" w:hAnsi="Arial" w:cs="Arial"/>
                <w:sz w:val="20"/>
                <w:szCs w:val="20"/>
                <w:lang w:val="es-PR"/>
              </w:rPr>
            </w:pPr>
            <w:r w:rsidRPr="00A97D37">
              <w:rPr>
                <w:rFonts w:ascii="Arial" w:eastAsia="Arial" w:hAnsi="Arial" w:cs="Arial"/>
                <w:b/>
                <w:sz w:val="20"/>
                <w:szCs w:val="20"/>
                <w:lang w:val="es-PR"/>
              </w:rPr>
              <w:t>OBJETIVOS DE TRANSFERENCIA Y ADQUISICION - UNIDAD 2</w:t>
            </w:r>
          </w:p>
        </w:tc>
      </w:tr>
      <w:tr w:rsidR="0036127A" w:rsidRPr="00CF6E9B" w:rsidTr="00974FB9">
        <w:trPr>
          <w:trHeight w:val="611"/>
        </w:trPr>
        <w:tc>
          <w:tcPr>
            <w:tcW w:w="10298" w:type="dxa"/>
            <w:gridSpan w:val="4"/>
            <w:tcBorders>
              <w:top w:val="single" w:sz="4" w:space="0" w:color="000000"/>
              <w:left w:val="single" w:sz="4" w:space="0" w:color="000000"/>
              <w:bottom w:val="single" w:sz="4" w:space="0" w:color="000000"/>
              <w:right w:val="single" w:sz="4" w:space="0" w:color="000000"/>
            </w:tcBorders>
            <w:shd w:val="clear" w:color="auto" w:fill="FFFF99"/>
            <w:vAlign w:val="center"/>
          </w:tcPr>
          <w:p w:rsidR="0036127A" w:rsidRPr="00A97D37" w:rsidRDefault="00974FB9" w:rsidP="0046558D">
            <w:pPr>
              <w:rPr>
                <w:rFonts w:ascii="Arial" w:hAnsi="Arial" w:cs="Arial"/>
                <w:sz w:val="20"/>
                <w:szCs w:val="20"/>
                <w:lang w:val="es-PR"/>
              </w:rPr>
            </w:pPr>
            <w:r w:rsidRPr="00A97D37">
              <w:rPr>
                <w:rFonts w:ascii="Arial" w:hAnsi="Arial" w:cs="Arial"/>
                <w:b/>
                <w:sz w:val="20"/>
                <w:szCs w:val="20"/>
                <w:lang w:val="es-PR"/>
              </w:rPr>
              <w:t>T1.</w:t>
            </w:r>
            <w:r w:rsidRPr="00A97D37">
              <w:rPr>
                <w:rFonts w:ascii="Arial" w:hAnsi="Arial" w:cs="Arial"/>
                <w:sz w:val="20"/>
                <w:szCs w:val="20"/>
                <w:lang w:val="es-PR"/>
              </w:rPr>
              <w:t xml:space="preserve"> Al terminar la unidad, el estudiante utilizará sus conocimientos sobre el movimiento y cómo describirlo de varias maneras para poder tomar decisiones informadas sobre la ruta más corta entre dos, puntos y explicar por qué hay limitaciones en la distancia que un proyectil puede viajar.</w:t>
            </w:r>
          </w:p>
        </w:tc>
      </w:tr>
      <w:tr w:rsidR="0036127A" w:rsidRPr="00CF6E9B" w:rsidTr="0046558D">
        <w:trPr>
          <w:trHeight w:val="277"/>
        </w:trPr>
        <w:tc>
          <w:tcPr>
            <w:tcW w:w="10298" w:type="dxa"/>
            <w:gridSpan w:val="4"/>
            <w:tcBorders>
              <w:top w:val="single" w:sz="4" w:space="0" w:color="000000"/>
              <w:left w:val="single" w:sz="4" w:space="0" w:color="000000"/>
              <w:bottom w:val="single" w:sz="4" w:space="0" w:color="000000"/>
              <w:right w:val="single" w:sz="4" w:space="0" w:color="000000"/>
            </w:tcBorders>
            <w:shd w:val="clear" w:color="auto" w:fill="FFFF99"/>
          </w:tcPr>
          <w:p w:rsidR="0036127A" w:rsidRPr="00A97D37" w:rsidRDefault="0036127A" w:rsidP="0046558D">
            <w:pPr>
              <w:rPr>
                <w:rFonts w:ascii="Arial" w:hAnsi="Arial" w:cs="Arial"/>
                <w:sz w:val="20"/>
                <w:szCs w:val="20"/>
                <w:lang w:val="es-PR"/>
              </w:rPr>
            </w:pPr>
            <w:r w:rsidRPr="00A97D37">
              <w:rPr>
                <w:rFonts w:ascii="Arial" w:eastAsia="Arial" w:hAnsi="Arial" w:cs="Arial"/>
                <w:b/>
                <w:sz w:val="20"/>
                <w:szCs w:val="20"/>
                <w:lang w:val="es-PR"/>
              </w:rPr>
              <w:t xml:space="preserve">El estudiante adquiere destrezas para: </w:t>
            </w:r>
          </w:p>
        </w:tc>
      </w:tr>
      <w:tr w:rsidR="0036127A" w:rsidRPr="00CF6E9B" w:rsidTr="0046558D">
        <w:trPr>
          <w:trHeight w:val="277"/>
        </w:trPr>
        <w:tc>
          <w:tcPr>
            <w:tcW w:w="10298" w:type="dxa"/>
            <w:gridSpan w:val="4"/>
            <w:tcBorders>
              <w:top w:val="single" w:sz="4" w:space="0" w:color="000000"/>
              <w:left w:val="single" w:sz="4" w:space="0" w:color="000000"/>
              <w:bottom w:val="single" w:sz="4" w:space="0" w:color="000000"/>
              <w:right w:val="single" w:sz="4" w:space="0" w:color="000000"/>
            </w:tcBorders>
          </w:tcPr>
          <w:p w:rsidR="0036127A" w:rsidRPr="00A97D37" w:rsidRDefault="00974FB9" w:rsidP="00974FB9">
            <w:pPr>
              <w:rPr>
                <w:rFonts w:ascii="Arial" w:hAnsi="Arial" w:cs="Arial"/>
                <w:sz w:val="20"/>
                <w:szCs w:val="20"/>
                <w:lang w:val="es-PR"/>
              </w:rPr>
            </w:pPr>
            <w:r w:rsidRPr="00A97D37">
              <w:rPr>
                <w:rFonts w:ascii="Arial" w:hAnsi="Arial" w:cs="Arial"/>
                <w:b/>
                <w:sz w:val="20"/>
                <w:szCs w:val="20"/>
                <w:lang w:val="es-PR"/>
              </w:rPr>
              <w:t>A1.</w:t>
            </w:r>
            <w:r w:rsidRPr="00A97D37">
              <w:rPr>
                <w:rFonts w:ascii="Arial" w:hAnsi="Arial" w:cs="Arial"/>
                <w:sz w:val="20"/>
                <w:szCs w:val="20"/>
                <w:lang w:val="es-PR"/>
              </w:rPr>
              <w:t xml:space="preserve"> Describir los distintos tipos de movimiento verbal, gráfica y matemáticamente por medio de puntos de referencia.</w:t>
            </w:r>
          </w:p>
        </w:tc>
      </w:tr>
      <w:tr w:rsidR="0036127A" w:rsidRPr="00CF6E9B" w:rsidTr="0046558D">
        <w:trPr>
          <w:trHeight w:val="278"/>
        </w:trPr>
        <w:tc>
          <w:tcPr>
            <w:tcW w:w="10298" w:type="dxa"/>
            <w:gridSpan w:val="4"/>
            <w:tcBorders>
              <w:top w:val="single" w:sz="4" w:space="0" w:color="000000"/>
              <w:left w:val="single" w:sz="4" w:space="0" w:color="000000"/>
              <w:bottom w:val="single" w:sz="4" w:space="0" w:color="000000"/>
              <w:right w:val="single" w:sz="4" w:space="0" w:color="000000"/>
            </w:tcBorders>
          </w:tcPr>
          <w:p w:rsidR="0036127A" w:rsidRPr="00A97D37" w:rsidRDefault="00974FB9" w:rsidP="0046558D">
            <w:pPr>
              <w:rPr>
                <w:rFonts w:ascii="Arial" w:hAnsi="Arial" w:cs="Arial"/>
                <w:sz w:val="20"/>
                <w:szCs w:val="20"/>
                <w:lang w:val="es-PR"/>
              </w:rPr>
            </w:pPr>
            <w:r w:rsidRPr="00A97D37">
              <w:rPr>
                <w:rFonts w:ascii="Arial" w:hAnsi="Arial" w:cs="Arial"/>
                <w:b/>
                <w:sz w:val="20"/>
                <w:szCs w:val="20"/>
                <w:lang w:val="es-PR"/>
              </w:rPr>
              <w:t>A2.</w:t>
            </w:r>
            <w:r w:rsidRPr="00A97D37">
              <w:rPr>
                <w:rFonts w:ascii="Arial" w:hAnsi="Arial" w:cs="Arial"/>
                <w:sz w:val="20"/>
                <w:szCs w:val="20"/>
                <w:lang w:val="es-PR"/>
              </w:rPr>
              <w:t xml:space="preserve"> Comparar el movimiento de las partículas de los sólidos, líquidos, gases y plasma a nivel microscópico y relacionar sus propiedades con sus estructuras.</w:t>
            </w:r>
          </w:p>
        </w:tc>
      </w:tr>
      <w:tr w:rsidR="0036127A" w:rsidRPr="00CF6E9B" w:rsidTr="0036127A">
        <w:trPr>
          <w:trHeight w:val="62"/>
        </w:trPr>
        <w:tc>
          <w:tcPr>
            <w:tcW w:w="10298" w:type="dxa"/>
            <w:gridSpan w:val="4"/>
            <w:tcBorders>
              <w:top w:val="single" w:sz="4" w:space="0" w:color="000000"/>
              <w:left w:val="single" w:sz="4" w:space="0" w:color="000000"/>
              <w:bottom w:val="single" w:sz="4" w:space="0" w:color="000000"/>
              <w:right w:val="single" w:sz="4" w:space="0" w:color="000000"/>
            </w:tcBorders>
          </w:tcPr>
          <w:p w:rsidR="0036127A" w:rsidRPr="00A97D37" w:rsidRDefault="00974FB9" w:rsidP="0046558D">
            <w:pPr>
              <w:jc w:val="both"/>
              <w:rPr>
                <w:rFonts w:ascii="Arial" w:hAnsi="Arial" w:cs="Arial"/>
                <w:sz w:val="20"/>
                <w:szCs w:val="20"/>
                <w:lang w:val="es-PR"/>
              </w:rPr>
            </w:pPr>
            <w:r w:rsidRPr="00A97D37">
              <w:rPr>
                <w:rFonts w:ascii="Arial" w:hAnsi="Arial" w:cs="Arial"/>
                <w:b/>
                <w:sz w:val="20"/>
                <w:szCs w:val="20"/>
                <w:lang w:val="es-PR"/>
              </w:rPr>
              <w:t>A3.</w:t>
            </w:r>
            <w:r w:rsidRPr="00A97D37">
              <w:rPr>
                <w:rFonts w:ascii="Arial" w:hAnsi="Arial" w:cs="Arial"/>
                <w:sz w:val="20"/>
                <w:szCs w:val="20"/>
                <w:lang w:val="es-PR"/>
              </w:rPr>
              <w:t xml:space="preserve"> Representar las fuerzas que actúan sobre un cuerpo usando un diagrama de cuerpo libre y establecer su conexión con las leyes del movimiento de Newton.</w:t>
            </w:r>
          </w:p>
        </w:tc>
      </w:tr>
      <w:tr w:rsidR="0036127A" w:rsidRPr="00CF6E9B" w:rsidTr="0046558D">
        <w:trPr>
          <w:trHeight w:val="276"/>
        </w:trPr>
        <w:tc>
          <w:tcPr>
            <w:tcW w:w="10298" w:type="dxa"/>
            <w:gridSpan w:val="4"/>
            <w:tcBorders>
              <w:top w:val="single" w:sz="4" w:space="0" w:color="000000"/>
              <w:left w:val="single" w:sz="4" w:space="0" w:color="000000"/>
              <w:bottom w:val="single" w:sz="4" w:space="0" w:color="000000"/>
              <w:right w:val="single" w:sz="4" w:space="0" w:color="000000"/>
            </w:tcBorders>
          </w:tcPr>
          <w:p w:rsidR="0036127A" w:rsidRPr="00A97D37" w:rsidRDefault="00974FB9" w:rsidP="0046558D">
            <w:pPr>
              <w:rPr>
                <w:rFonts w:ascii="Arial" w:hAnsi="Arial" w:cs="Arial"/>
                <w:sz w:val="20"/>
                <w:szCs w:val="20"/>
                <w:lang w:val="es-PR"/>
              </w:rPr>
            </w:pPr>
            <w:r w:rsidRPr="00A97D37">
              <w:rPr>
                <w:rFonts w:ascii="Arial" w:hAnsi="Arial" w:cs="Arial"/>
                <w:b/>
                <w:sz w:val="20"/>
                <w:szCs w:val="20"/>
                <w:lang w:val="es-PR"/>
              </w:rPr>
              <w:t>A4.</w:t>
            </w:r>
            <w:r w:rsidRPr="00A97D37">
              <w:rPr>
                <w:rFonts w:ascii="Arial" w:hAnsi="Arial" w:cs="Arial"/>
                <w:sz w:val="20"/>
                <w:szCs w:val="20"/>
                <w:lang w:val="es-PR"/>
              </w:rPr>
              <w:t xml:space="preserve"> Representar a través de vectores y calcular la magnitud, dirección y sentido de diferentes cantidades vectoriales, tales como el desplazamiento, la velocidad, la aceleración y la fuerza.</w:t>
            </w:r>
          </w:p>
        </w:tc>
      </w:tr>
      <w:tr w:rsidR="0036127A" w:rsidRPr="00CF6E9B" w:rsidTr="0036127A">
        <w:trPr>
          <w:trHeight w:val="23"/>
        </w:trPr>
        <w:tc>
          <w:tcPr>
            <w:tcW w:w="10298" w:type="dxa"/>
            <w:gridSpan w:val="4"/>
            <w:tcBorders>
              <w:top w:val="single" w:sz="4" w:space="0" w:color="000000"/>
              <w:left w:val="single" w:sz="4" w:space="0" w:color="000000"/>
              <w:bottom w:val="single" w:sz="4" w:space="0" w:color="000000"/>
              <w:right w:val="single" w:sz="4" w:space="0" w:color="000000"/>
            </w:tcBorders>
          </w:tcPr>
          <w:p w:rsidR="0036127A" w:rsidRPr="00A97D37" w:rsidRDefault="00974FB9" w:rsidP="0046558D">
            <w:pPr>
              <w:jc w:val="both"/>
              <w:rPr>
                <w:rFonts w:ascii="Arial" w:hAnsi="Arial" w:cs="Arial"/>
                <w:sz w:val="20"/>
                <w:szCs w:val="20"/>
                <w:lang w:val="es-PR"/>
              </w:rPr>
            </w:pPr>
            <w:r w:rsidRPr="00A97D37">
              <w:rPr>
                <w:rFonts w:ascii="Arial" w:hAnsi="Arial" w:cs="Arial"/>
                <w:b/>
                <w:sz w:val="20"/>
                <w:szCs w:val="20"/>
                <w:lang w:val="es-PR"/>
              </w:rPr>
              <w:t>A5.</w:t>
            </w:r>
            <w:r w:rsidRPr="00A97D37">
              <w:rPr>
                <w:rFonts w:ascii="Arial" w:hAnsi="Arial" w:cs="Arial"/>
                <w:sz w:val="20"/>
                <w:szCs w:val="20"/>
                <w:lang w:val="es-PR"/>
              </w:rPr>
              <w:t xml:space="preserve"> Representar y describir gráfica y matemáticamente el movimiento de un proyectil y de un objeto sobre un plano inclinado.</w:t>
            </w:r>
          </w:p>
        </w:tc>
      </w:tr>
      <w:tr w:rsidR="0036127A" w:rsidRPr="00CF6E9B" w:rsidTr="0036127A">
        <w:trPr>
          <w:trHeight w:val="23"/>
        </w:trPr>
        <w:tc>
          <w:tcPr>
            <w:tcW w:w="10298" w:type="dxa"/>
            <w:gridSpan w:val="4"/>
            <w:tcBorders>
              <w:top w:val="single" w:sz="4" w:space="0" w:color="000000"/>
              <w:left w:val="single" w:sz="4" w:space="0" w:color="000000"/>
              <w:bottom w:val="single" w:sz="4" w:space="0" w:color="000000"/>
              <w:right w:val="single" w:sz="4" w:space="0" w:color="000000"/>
            </w:tcBorders>
          </w:tcPr>
          <w:p w:rsidR="0036127A" w:rsidRPr="00A97D37" w:rsidRDefault="00974FB9" w:rsidP="0046558D">
            <w:pPr>
              <w:jc w:val="both"/>
              <w:rPr>
                <w:rFonts w:ascii="Arial" w:hAnsi="Arial" w:cs="Arial"/>
                <w:sz w:val="20"/>
                <w:szCs w:val="20"/>
                <w:lang w:val="es-PR"/>
              </w:rPr>
            </w:pPr>
            <w:r w:rsidRPr="00A97D37">
              <w:rPr>
                <w:rFonts w:ascii="Arial" w:hAnsi="Arial" w:cs="Arial"/>
                <w:b/>
                <w:sz w:val="20"/>
                <w:szCs w:val="20"/>
                <w:lang w:val="es-PR"/>
              </w:rPr>
              <w:t>A6.</w:t>
            </w:r>
            <w:r w:rsidRPr="00A97D37">
              <w:rPr>
                <w:rFonts w:ascii="Arial" w:hAnsi="Arial" w:cs="Arial"/>
                <w:sz w:val="20"/>
                <w:szCs w:val="20"/>
                <w:lang w:val="es-PR"/>
              </w:rPr>
              <w:t xml:space="preserve"> Establecer conexiones entre lo que se estudia en la clase de física y las actividades de la vida diaria, como por ejemplo, las bolsas de aire (airbags) de los automóviles, la luz en las casas, o las máquinas de la feria.</w:t>
            </w:r>
          </w:p>
        </w:tc>
      </w:tr>
      <w:tr w:rsidR="0036127A" w:rsidRPr="00CF6E9B" w:rsidTr="0046558D">
        <w:trPr>
          <w:trHeight w:val="262"/>
        </w:trPr>
        <w:tc>
          <w:tcPr>
            <w:tcW w:w="10298" w:type="dxa"/>
            <w:gridSpan w:val="4"/>
            <w:tcBorders>
              <w:top w:val="single" w:sz="4" w:space="0" w:color="000000"/>
              <w:left w:val="single" w:sz="4" w:space="0" w:color="000000"/>
              <w:bottom w:val="single" w:sz="4" w:space="0" w:color="000000"/>
              <w:right w:val="single" w:sz="4" w:space="0" w:color="000000"/>
            </w:tcBorders>
            <w:shd w:val="clear" w:color="auto" w:fill="FFFF99"/>
          </w:tcPr>
          <w:p w:rsidR="0036127A" w:rsidRPr="00A97D37" w:rsidRDefault="0036127A" w:rsidP="0046558D">
            <w:pPr>
              <w:ind w:right="50"/>
              <w:jc w:val="center"/>
              <w:rPr>
                <w:rFonts w:ascii="Arial" w:hAnsi="Arial" w:cs="Arial"/>
                <w:sz w:val="20"/>
                <w:szCs w:val="20"/>
                <w:lang w:val="es-PR"/>
              </w:rPr>
            </w:pPr>
            <w:r w:rsidRPr="00A97D37">
              <w:rPr>
                <w:rFonts w:ascii="Arial" w:eastAsia="Arial" w:hAnsi="Arial" w:cs="Arial"/>
                <w:b/>
                <w:sz w:val="20"/>
                <w:szCs w:val="20"/>
                <w:lang w:val="es-PR"/>
              </w:rPr>
              <w:t>OBJETIVOS DE TRANSFERENCIA Y ADQUISICION - UNIDAD 3</w:t>
            </w:r>
          </w:p>
        </w:tc>
      </w:tr>
      <w:tr w:rsidR="0036127A" w:rsidRPr="00CF6E9B" w:rsidTr="00974FB9">
        <w:trPr>
          <w:trHeight w:val="692"/>
        </w:trPr>
        <w:tc>
          <w:tcPr>
            <w:tcW w:w="10298" w:type="dxa"/>
            <w:gridSpan w:val="4"/>
            <w:tcBorders>
              <w:top w:val="single" w:sz="4" w:space="0" w:color="000000"/>
              <w:left w:val="single" w:sz="4" w:space="0" w:color="000000"/>
              <w:bottom w:val="single" w:sz="4" w:space="0" w:color="000000"/>
              <w:right w:val="single" w:sz="4" w:space="0" w:color="000000"/>
            </w:tcBorders>
            <w:shd w:val="clear" w:color="auto" w:fill="FFFF99"/>
            <w:vAlign w:val="center"/>
          </w:tcPr>
          <w:p w:rsidR="0036127A" w:rsidRPr="00A97D37" w:rsidRDefault="00974FB9" w:rsidP="0046558D">
            <w:pPr>
              <w:rPr>
                <w:rFonts w:ascii="Arial" w:hAnsi="Arial" w:cs="Arial"/>
                <w:sz w:val="20"/>
                <w:szCs w:val="20"/>
                <w:lang w:val="es-PR"/>
              </w:rPr>
            </w:pPr>
            <w:r w:rsidRPr="00A97D37">
              <w:rPr>
                <w:rFonts w:ascii="Arial" w:hAnsi="Arial" w:cs="Arial"/>
                <w:b/>
                <w:sz w:val="20"/>
                <w:szCs w:val="20"/>
                <w:lang w:val="es-PR"/>
              </w:rPr>
              <w:t>T1.</w:t>
            </w:r>
            <w:r w:rsidRPr="00A97D37">
              <w:rPr>
                <w:rFonts w:ascii="Arial" w:hAnsi="Arial" w:cs="Arial"/>
                <w:sz w:val="20"/>
                <w:szCs w:val="20"/>
                <w:lang w:val="es-PR"/>
              </w:rPr>
              <w:t xml:space="preserve"> Al terminar la unidad, el estudiante usará sus conocimientos sobre leyes científicas, principios y teorías para explicar eventos de la vida diaria, el funcionamiento de los adelantos tecnológicos y los fenómenos naturales, y para explicar la relación entre las fuerzas y el movimiento de los cuerpos celestes.</w:t>
            </w:r>
          </w:p>
        </w:tc>
      </w:tr>
      <w:tr w:rsidR="0036127A" w:rsidRPr="00CF6E9B" w:rsidTr="0046558D">
        <w:trPr>
          <w:trHeight w:val="277"/>
        </w:trPr>
        <w:tc>
          <w:tcPr>
            <w:tcW w:w="10298" w:type="dxa"/>
            <w:gridSpan w:val="4"/>
            <w:tcBorders>
              <w:top w:val="single" w:sz="4" w:space="0" w:color="000000"/>
              <w:left w:val="single" w:sz="4" w:space="0" w:color="000000"/>
              <w:bottom w:val="single" w:sz="4" w:space="0" w:color="000000"/>
              <w:right w:val="single" w:sz="4" w:space="0" w:color="000000"/>
            </w:tcBorders>
            <w:shd w:val="clear" w:color="auto" w:fill="FFFF99"/>
          </w:tcPr>
          <w:p w:rsidR="0036127A" w:rsidRPr="00A97D37" w:rsidRDefault="0036127A" w:rsidP="0046558D">
            <w:pPr>
              <w:rPr>
                <w:rFonts w:ascii="Arial" w:hAnsi="Arial" w:cs="Arial"/>
                <w:sz w:val="20"/>
                <w:szCs w:val="20"/>
                <w:lang w:val="es-PR"/>
              </w:rPr>
            </w:pPr>
            <w:r w:rsidRPr="00A97D37">
              <w:rPr>
                <w:rFonts w:ascii="Arial" w:eastAsia="Arial" w:hAnsi="Arial" w:cs="Arial"/>
                <w:b/>
                <w:sz w:val="20"/>
                <w:szCs w:val="20"/>
                <w:lang w:val="es-PR"/>
              </w:rPr>
              <w:t xml:space="preserve">El estudiante adquiere destrezas para: </w:t>
            </w:r>
          </w:p>
        </w:tc>
      </w:tr>
      <w:tr w:rsidR="0036127A" w:rsidRPr="00CF6E9B" w:rsidTr="0046558D">
        <w:trPr>
          <w:trHeight w:val="277"/>
        </w:trPr>
        <w:tc>
          <w:tcPr>
            <w:tcW w:w="10298" w:type="dxa"/>
            <w:gridSpan w:val="4"/>
            <w:tcBorders>
              <w:top w:val="single" w:sz="4" w:space="0" w:color="000000"/>
              <w:left w:val="single" w:sz="4" w:space="0" w:color="000000"/>
              <w:bottom w:val="single" w:sz="4" w:space="0" w:color="000000"/>
              <w:right w:val="single" w:sz="4" w:space="0" w:color="000000"/>
            </w:tcBorders>
          </w:tcPr>
          <w:p w:rsidR="0036127A" w:rsidRPr="00A97D37" w:rsidRDefault="00974FB9" w:rsidP="00974FB9">
            <w:pPr>
              <w:rPr>
                <w:rFonts w:ascii="Arial" w:hAnsi="Arial" w:cs="Arial"/>
                <w:sz w:val="20"/>
                <w:szCs w:val="20"/>
                <w:lang w:val="es-PR"/>
              </w:rPr>
            </w:pPr>
            <w:r w:rsidRPr="00A97D37">
              <w:rPr>
                <w:rFonts w:ascii="Arial" w:hAnsi="Arial" w:cs="Arial"/>
                <w:b/>
                <w:sz w:val="20"/>
                <w:szCs w:val="20"/>
                <w:lang w:val="es-PR"/>
              </w:rPr>
              <w:t>A1.</w:t>
            </w:r>
            <w:r w:rsidRPr="00A97D37">
              <w:rPr>
                <w:rFonts w:ascii="Arial" w:hAnsi="Arial" w:cs="Arial"/>
                <w:sz w:val="20"/>
                <w:szCs w:val="20"/>
                <w:lang w:val="es-PR"/>
              </w:rPr>
              <w:t xml:space="preserve"> Describir cómo actúan las fuerzas en el movimiento circular uniforme y</w:t>
            </w:r>
            <w:r w:rsidR="00A97D37" w:rsidRPr="00A97D37">
              <w:rPr>
                <w:rFonts w:ascii="Arial" w:hAnsi="Arial" w:cs="Arial"/>
                <w:sz w:val="20"/>
                <w:szCs w:val="20"/>
                <w:lang w:val="es-PR"/>
              </w:rPr>
              <w:t xml:space="preserve"> el movimiento armónico simple.</w:t>
            </w:r>
          </w:p>
        </w:tc>
      </w:tr>
      <w:tr w:rsidR="0036127A" w:rsidRPr="00CF6E9B" w:rsidTr="0036127A">
        <w:trPr>
          <w:trHeight w:val="23"/>
        </w:trPr>
        <w:tc>
          <w:tcPr>
            <w:tcW w:w="10298" w:type="dxa"/>
            <w:gridSpan w:val="4"/>
            <w:tcBorders>
              <w:top w:val="single" w:sz="4" w:space="0" w:color="000000"/>
              <w:left w:val="single" w:sz="4" w:space="0" w:color="000000"/>
              <w:bottom w:val="single" w:sz="4" w:space="0" w:color="000000"/>
              <w:right w:val="single" w:sz="4" w:space="0" w:color="000000"/>
            </w:tcBorders>
          </w:tcPr>
          <w:p w:rsidR="0036127A" w:rsidRPr="00A97D37" w:rsidRDefault="00974FB9" w:rsidP="0046558D">
            <w:pPr>
              <w:jc w:val="both"/>
              <w:rPr>
                <w:rFonts w:ascii="Arial" w:hAnsi="Arial" w:cs="Arial"/>
                <w:sz w:val="20"/>
                <w:szCs w:val="20"/>
                <w:lang w:val="es-PR"/>
              </w:rPr>
            </w:pPr>
            <w:r w:rsidRPr="00A97D37">
              <w:rPr>
                <w:rFonts w:ascii="Arial" w:hAnsi="Arial" w:cs="Arial"/>
                <w:b/>
                <w:sz w:val="20"/>
                <w:szCs w:val="20"/>
                <w:lang w:val="es-PR"/>
              </w:rPr>
              <w:t>A2.</w:t>
            </w:r>
            <w:r w:rsidRPr="00A97D37">
              <w:rPr>
                <w:rFonts w:ascii="Arial" w:hAnsi="Arial" w:cs="Arial"/>
                <w:sz w:val="20"/>
                <w:szCs w:val="20"/>
                <w:lang w:val="es-PR"/>
              </w:rPr>
              <w:t xml:space="preserve"> Describir y predecir fenómenos naturales tales como el movimiento de los cuerpos celestes y el movimiento relativo, entre otros.</w:t>
            </w:r>
          </w:p>
        </w:tc>
      </w:tr>
      <w:tr w:rsidR="0036127A" w:rsidRPr="00CF6E9B" w:rsidTr="0046558D">
        <w:trPr>
          <w:trHeight w:val="276"/>
        </w:trPr>
        <w:tc>
          <w:tcPr>
            <w:tcW w:w="10298" w:type="dxa"/>
            <w:gridSpan w:val="4"/>
            <w:tcBorders>
              <w:top w:val="single" w:sz="4" w:space="0" w:color="000000"/>
              <w:left w:val="single" w:sz="4" w:space="0" w:color="000000"/>
              <w:bottom w:val="single" w:sz="4" w:space="0" w:color="000000"/>
              <w:right w:val="single" w:sz="4" w:space="0" w:color="000000"/>
            </w:tcBorders>
          </w:tcPr>
          <w:p w:rsidR="0036127A" w:rsidRPr="00A97D37" w:rsidRDefault="00974FB9" w:rsidP="0046558D">
            <w:pPr>
              <w:rPr>
                <w:rFonts w:ascii="Arial" w:hAnsi="Arial" w:cs="Arial"/>
                <w:sz w:val="20"/>
                <w:szCs w:val="20"/>
                <w:lang w:val="es-PR"/>
              </w:rPr>
            </w:pPr>
            <w:r w:rsidRPr="00A97D37">
              <w:rPr>
                <w:rFonts w:ascii="Arial" w:hAnsi="Arial" w:cs="Arial"/>
                <w:b/>
                <w:sz w:val="20"/>
                <w:szCs w:val="20"/>
                <w:lang w:val="es-PR"/>
              </w:rPr>
              <w:t>A3.</w:t>
            </w:r>
            <w:r w:rsidRPr="00A97D37">
              <w:rPr>
                <w:rFonts w:ascii="Arial" w:hAnsi="Arial" w:cs="Arial"/>
                <w:sz w:val="20"/>
                <w:szCs w:val="20"/>
                <w:lang w:val="es-PR"/>
              </w:rPr>
              <w:t xml:space="preserve"> Describir verbal y matemáticamente el movimiento circular uniforme y el movimiento armónico simple.</w:t>
            </w:r>
          </w:p>
        </w:tc>
      </w:tr>
      <w:tr w:rsidR="0036127A" w:rsidRPr="00CF6E9B" w:rsidTr="0036127A">
        <w:trPr>
          <w:trHeight w:val="23"/>
        </w:trPr>
        <w:tc>
          <w:tcPr>
            <w:tcW w:w="10298" w:type="dxa"/>
            <w:gridSpan w:val="4"/>
            <w:tcBorders>
              <w:top w:val="single" w:sz="4" w:space="0" w:color="000000"/>
              <w:left w:val="single" w:sz="4" w:space="0" w:color="000000"/>
              <w:bottom w:val="single" w:sz="4" w:space="0" w:color="000000"/>
              <w:right w:val="single" w:sz="4" w:space="0" w:color="000000"/>
            </w:tcBorders>
          </w:tcPr>
          <w:p w:rsidR="0036127A" w:rsidRPr="00A97D37" w:rsidRDefault="00974FB9" w:rsidP="0046558D">
            <w:pPr>
              <w:jc w:val="both"/>
              <w:rPr>
                <w:rFonts w:ascii="Arial" w:hAnsi="Arial" w:cs="Arial"/>
                <w:sz w:val="20"/>
                <w:szCs w:val="20"/>
                <w:lang w:val="es-PR"/>
              </w:rPr>
            </w:pPr>
            <w:r w:rsidRPr="00A97D37">
              <w:rPr>
                <w:rFonts w:ascii="Arial" w:hAnsi="Arial" w:cs="Arial"/>
                <w:b/>
                <w:sz w:val="20"/>
                <w:szCs w:val="20"/>
                <w:lang w:val="es-PR"/>
              </w:rPr>
              <w:t>A4.</w:t>
            </w:r>
            <w:r w:rsidRPr="00A97D37">
              <w:rPr>
                <w:rFonts w:ascii="Arial" w:hAnsi="Arial" w:cs="Arial"/>
                <w:sz w:val="20"/>
                <w:szCs w:val="20"/>
                <w:lang w:val="es-PR"/>
              </w:rPr>
              <w:t xml:space="preserve"> Explicar el efecto de la fuerza de gravedad en el movimiento armónico simple.</w:t>
            </w:r>
          </w:p>
        </w:tc>
      </w:tr>
      <w:tr w:rsidR="0036127A" w:rsidRPr="00CF6E9B" w:rsidTr="0036127A">
        <w:trPr>
          <w:trHeight w:val="23"/>
        </w:trPr>
        <w:tc>
          <w:tcPr>
            <w:tcW w:w="10298" w:type="dxa"/>
            <w:gridSpan w:val="4"/>
            <w:tcBorders>
              <w:top w:val="single" w:sz="4" w:space="0" w:color="000000"/>
              <w:left w:val="single" w:sz="4" w:space="0" w:color="000000"/>
              <w:bottom w:val="single" w:sz="4" w:space="0" w:color="000000"/>
              <w:right w:val="single" w:sz="4" w:space="0" w:color="000000"/>
            </w:tcBorders>
          </w:tcPr>
          <w:p w:rsidR="0036127A" w:rsidRPr="00A97D37" w:rsidRDefault="00974FB9" w:rsidP="0046558D">
            <w:pPr>
              <w:jc w:val="both"/>
              <w:rPr>
                <w:rFonts w:ascii="Arial" w:hAnsi="Arial" w:cs="Arial"/>
                <w:sz w:val="20"/>
                <w:szCs w:val="20"/>
                <w:lang w:val="es-PR"/>
              </w:rPr>
            </w:pPr>
            <w:r w:rsidRPr="00A97D37">
              <w:rPr>
                <w:rFonts w:ascii="Arial" w:hAnsi="Arial" w:cs="Arial"/>
                <w:b/>
                <w:sz w:val="20"/>
                <w:szCs w:val="20"/>
                <w:lang w:val="es-PR"/>
              </w:rPr>
              <w:t>A5.</w:t>
            </w:r>
            <w:r w:rsidRPr="00A97D37">
              <w:rPr>
                <w:rFonts w:ascii="Arial" w:hAnsi="Arial" w:cs="Arial"/>
                <w:sz w:val="20"/>
                <w:szCs w:val="20"/>
                <w:lang w:val="es-PR"/>
              </w:rPr>
              <w:t xml:space="preserve"> Explicar la ley de gravitación universal de Newton y las leyes de Kepler e identificar sus aplicaciones.</w:t>
            </w:r>
          </w:p>
        </w:tc>
      </w:tr>
      <w:tr w:rsidR="0036127A" w:rsidRPr="00CF6E9B" w:rsidTr="0036127A">
        <w:trPr>
          <w:trHeight w:val="23"/>
        </w:trPr>
        <w:tc>
          <w:tcPr>
            <w:tcW w:w="10298" w:type="dxa"/>
            <w:gridSpan w:val="4"/>
            <w:tcBorders>
              <w:top w:val="single" w:sz="4" w:space="0" w:color="000000"/>
              <w:left w:val="single" w:sz="4" w:space="0" w:color="000000"/>
              <w:bottom w:val="single" w:sz="4" w:space="0" w:color="000000"/>
              <w:right w:val="single" w:sz="4" w:space="0" w:color="000000"/>
            </w:tcBorders>
          </w:tcPr>
          <w:p w:rsidR="0036127A" w:rsidRPr="00A97D37" w:rsidRDefault="00974FB9" w:rsidP="0046558D">
            <w:pPr>
              <w:spacing w:line="239" w:lineRule="auto"/>
              <w:jc w:val="both"/>
              <w:rPr>
                <w:rFonts w:ascii="Arial" w:hAnsi="Arial" w:cs="Arial"/>
                <w:sz w:val="20"/>
                <w:szCs w:val="20"/>
                <w:lang w:val="es-PR"/>
              </w:rPr>
            </w:pPr>
            <w:r w:rsidRPr="00A97D37">
              <w:rPr>
                <w:rFonts w:ascii="Arial" w:hAnsi="Arial" w:cs="Arial"/>
                <w:b/>
                <w:sz w:val="20"/>
                <w:szCs w:val="20"/>
                <w:lang w:val="es-PR"/>
              </w:rPr>
              <w:t>A6.</w:t>
            </w:r>
            <w:r w:rsidRPr="00A97D37">
              <w:rPr>
                <w:rFonts w:ascii="Arial" w:hAnsi="Arial" w:cs="Arial"/>
                <w:sz w:val="20"/>
                <w:szCs w:val="20"/>
                <w:lang w:val="es-PR"/>
              </w:rPr>
              <w:t xml:space="preserve"> Explicar y proveer ejemplos en los cuales se pueden aplicar los conceptos de impulso y </w:t>
            </w:r>
            <w:proofErr w:type="spellStart"/>
            <w:r w:rsidRPr="00A97D37">
              <w:rPr>
                <w:rFonts w:ascii="Arial" w:hAnsi="Arial" w:cs="Arial"/>
                <w:sz w:val="20"/>
                <w:szCs w:val="20"/>
                <w:lang w:val="es-PR"/>
              </w:rPr>
              <w:t>momentum</w:t>
            </w:r>
            <w:proofErr w:type="spellEnd"/>
            <w:r w:rsidRPr="00A97D37">
              <w:rPr>
                <w:rFonts w:ascii="Arial" w:hAnsi="Arial" w:cs="Arial"/>
                <w:sz w:val="20"/>
                <w:szCs w:val="20"/>
                <w:lang w:val="es-PR"/>
              </w:rPr>
              <w:t>.</w:t>
            </w:r>
          </w:p>
        </w:tc>
      </w:tr>
      <w:tr w:rsidR="0036127A" w:rsidRPr="00CF6E9B" w:rsidTr="0046558D">
        <w:trPr>
          <w:trHeight w:val="262"/>
        </w:trPr>
        <w:tc>
          <w:tcPr>
            <w:tcW w:w="10298" w:type="dxa"/>
            <w:gridSpan w:val="4"/>
            <w:tcBorders>
              <w:top w:val="single" w:sz="4" w:space="0" w:color="000000"/>
              <w:left w:val="single" w:sz="4" w:space="0" w:color="000000"/>
              <w:bottom w:val="single" w:sz="4" w:space="0" w:color="000000"/>
              <w:right w:val="single" w:sz="4" w:space="0" w:color="000000"/>
            </w:tcBorders>
            <w:shd w:val="clear" w:color="auto" w:fill="FFFF99"/>
          </w:tcPr>
          <w:p w:rsidR="0036127A" w:rsidRPr="00A97D37" w:rsidRDefault="0036127A" w:rsidP="0046558D">
            <w:pPr>
              <w:ind w:right="50"/>
              <w:jc w:val="center"/>
              <w:rPr>
                <w:rFonts w:ascii="Arial" w:hAnsi="Arial" w:cs="Arial"/>
                <w:sz w:val="20"/>
                <w:szCs w:val="20"/>
                <w:lang w:val="es-PR"/>
              </w:rPr>
            </w:pPr>
            <w:r w:rsidRPr="00A97D37">
              <w:rPr>
                <w:rFonts w:ascii="Arial" w:eastAsia="Arial" w:hAnsi="Arial" w:cs="Arial"/>
                <w:b/>
                <w:sz w:val="20"/>
                <w:szCs w:val="20"/>
                <w:lang w:val="es-PR"/>
              </w:rPr>
              <w:t>OBJETIVOS DE TRANSFERENCIA Y ADQUISICION - UNIDAD 4</w:t>
            </w:r>
          </w:p>
        </w:tc>
      </w:tr>
      <w:tr w:rsidR="0036127A" w:rsidRPr="00CF6E9B" w:rsidTr="00974FB9">
        <w:trPr>
          <w:trHeight w:val="485"/>
        </w:trPr>
        <w:tc>
          <w:tcPr>
            <w:tcW w:w="10298" w:type="dxa"/>
            <w:gridSpan w:val="4"/>
            <w:tcBorders>
              <w:top w:val="single" w:sz="4" w:space="0" w:color="000000"/>
              <w:left w:val="single" w:sz="4" w:space="0" w:color="000000"/>
              <w:bottom w:val="single" w:sz="4" w:space="0" w:color="000000"/>
              <w:right w:val="single" w:sz="4" w:space="0" w:color="000000"/>
            </w:tcBorders>
            <w:shd w:val="clear" w:color="auto" w:fill="FFFF99"/>
            <w:vAlign w:val="center"/>
          </w:tcPr>
          <w:p w:rsidR="0036127A" w:rsidRPr="00A97D37" w:rsidRDefault="00974FB9" w:rsidP="0046558D">
            <w:pPr>
              <w:rPr>
                <w:rFonts w:ascii="Arial" w:hAnsi="Arial" w:cs="Arial"/>
                <w:sz w:val="20"/>
                <w:szCs w:val="20"/>
                <w:lang w:val="es-PR"/>
              </w:rPr>
            </w:pPr>
            <w:r w:rsidRPr="00A97D37">
              <w:rPr>
                <w:rFonts w:ascii="Arial" w:hAnsi="Arial" w:cs="Arial"/>
                <w:b/>
                <w:sz w:val="20"/>
                <w:szCs w:val="20"/>
                <w:lang w:val="es-PR"/>
              </w:rPr>
              <w:t>T1.</w:t>
            </w:r>
            <w:r w:rsidRPr="00A97D37">
              <w:rPr>
                <w:rFonts w:ascii="Arial" w:hAnsi="Arial" w:cs="Arial"/>
                <w:sz w:val="20"/>
                <w:szCs w:val="20"/>
                <w:lang w:val="es-PR"/>
              </w:rPr>
              <w:t xml:space="preserve"> El estudiante utiliza su aprendizaje sobre las leyes de la física y cómo estas leyes involucran a las fuerzas a las que estamos expuestos para hacer decisiones informadas sobre el uso de la energía en la vida cotidiana.</w:t>
            </w:r>
          </w:p>
        </w:tc>
      </w:tr>
      <w:tr w:rsidR="0036127A" w:rsidRPr="00CF6E9B" w:rsidTr="0046558D">
        <w:trPr>
          <w:trHeight w:val="277"/>
        </w:trPr>
        <w:tc>
          <w:tcPr>
            <w:tcW w:w="10298" w:type="dxa"/>
            <w:gridSpan w:val="4"/>
            <w:tcBorders>
              <w:top w:val="single" w:sz="4" w:space="0" w:color="000000"/>
              <w:left w:val="single" w:sz="4" w:space="0" w:color="000000"/>
              <w:bottom w:val="single" w:sz="4" w:space="0" w:color="000000"/>
              <w:right w:val="single" w:sz="4" w:space="0" w:color="000000"/>
            </w:tcBorders>
            <w:shd w:val="clear" w:color="auto" w:fill="FFFF99"/>
          </w:tcPr>
          <w:p w:rsidR="0036127A" w:rsidRPr="00A97D37" w:rsidRDefault="0036127A" w:rsidP="0046558D">
            <w:pPr>
              <w:rPr>
                <w:rFonts w:ascii="Arial" w:hAnsi="Arial" w:cs="Arial"/>
                <w:sz w:val="20"/>
                <w:szCs w:val="20"/>
                <w:lang w:val="es-PR"/>
              </w:rPr>
            </w:pPr>
            <w:r w:rsidRPr="00A97D37">
              <w:rPr>
                <w:rFonts w:ascii="Arial" w:eastAsia="Arial" w:hAnsi="Arial" w:cs="Arial"/>
                <w:b/>
                <w:sz w:val="20"/>
                <w:szCs w:val="20"/>
                <w:lang w:val="es-PR"/>
              </w:rPr>
              <w:t xml:space="preserve">El estudiante adquiere destrezas para: </w:t>
            </w:r>
          </w:p>
        </w:tc>
      </w:tr>
      <w:tr w:rsidR="0036127A" w:rsidRPr="00CF6E9B" w:rsidTr="0046558D">
        <w:trPr>
          <w:trHeight w:val="277"/>
        </w:trPr>
        <w:tc>
          <w:tcPr>
            <w:tcW w:w="10298" w:type="dxa"/>
            <w:gridSpan w:val="4"/>
            <w:tcBorders>
              <w:top w:val="single" w:sz="4" w:space="0" w:color="000000"/>
              <w:left w:val="single" w:sz="4" w:space="0" w:color="000000"/>
              <w:bottom w:val="single" w:sz="4" w:space="0" w:color="000000"/>
              <w:right w:val="single" w:sz="4" w:space="0" w:color="000000"/>
            </w:tcBorders>
          </w:tcPr>
          <w:p w:rsidR="0036127A" w:rsidRPr="00A97D37" w:rsidRDefault="00974FB9" w:rsidP="00A97D37">
            <w:pPr>
              <w:rPr>
                <w:rFonts w:ascii="Arial" w:hAnsi="Arial" w:cs="Arial"/>
                <w:sz w:val="20"/>
                <w:szCs w:val="20"/>
                <w:lang w:val="es-PR"/>
              </w:rPr>
            </w:pPr>
            <w:r w:rsidRPr="00A97D37">
              <w:rPr>
                <w:rFonts w:ascii="Arial" w:hAnsi="Arial" w:cs="Arial"/>
                <w:b/>
                <w:sz w:val="20"/>
                <w:szCs w:val="20"/>
                <w:lang w:val="es-PR"/>
              </w:rPr>
              <w:t>A1.</w:t>
            </w:r>
            <w:r w:rsidRPr="00A97D37">
              <w:rPr>
                <w:rFonts w:ascii="Arial" w:hAnsi="Arial" w:cs="Arial"/>
                <w:sz w:val="20"/>
                <w:szCs w:val="20"/>
                <w:lang w:val="es-PR"/>
              </w:rPr>
              <w:t xml:space="preserve"> Describir la naturaleza de la energía térmica y cómo </w:t>
            </w:r>
            <w:r w:rsidR="00A97D37" w:rsidRPr="00A97D37">
              <w:rPr>
                <w:rFonts w:ascii="Arial" w:hAnsi="Arial" w:cs="Arial"/>
                <w:sz w:val="20"/>
                <w:szCs w:val="20"/>
                <w:lang w:val="es-PR"/>
              </w:rPr>
              <w:t>se distingue de la temperatura.</w:t>
            </w:r>
          </w:p>
        </w:tc>
      </w:tr>
      <w:tr w:rsidR="0036127A" w:rsidRPr="00CF6E9B" w:rsidTr="0046558D">
        <w:trPr>
          <w:trHeight w:val="278"/>
        </w:trPr>
        <w:tc>
          <w:tcPr>
            <w:tcW w:w="10298" w:type="dxa"/>
            <w:gridSpan w:val="4"/>
            <w:tcBorders>
              <w:top w:val="single" w:sz="4" w:space="0" w:color="000000"/>
              <w:left w:val="single" w:sz="4" w:space="0" w:color="000000"/>
              <w:bottom w:val="single" w:sz="4" w:space="0" w:color="000000"/>
              <w:right w:val="single" w:sz="4" w:space="0" w:color="000000"/>
            </w:tcBorders>
          </w:tcPr>
          <w:p w:rsidR="0036127A" w:rsidRPr="00A97D37" w:rsidRDefault="00A97D37" w:rsidP="0046558D">
            <w:pPr>
              <w:rPr>
                <w:rFonts w:ascii="Arial" w:hAnsi="Arial" w:cs="Arial"/>
                <w:sz w:val="20"/>
                <w:szCs w:val="20"/>
                <w:lang w:val="es-PR"/>
              </w:rPr>
            </w:pPr>
            <w:r w:rsidRPr="00A97D37">
              <w:rPr>
                <w:rFonts w:ascii="Arial" w:hAnsi="Arial" w:cs="Arial"/>
                <w:b/>
                <w:sz w:val="20"/>
                <w:szCs w:val="20"/>
                <w:lang w:val="es-PR"/>
              </w:rPr>
              <w:lastRenderedPageBreak/>
              <w:t>A2.</w:t>
            </w:r>
            <w:r w:rsidRPr="00A97D37">
              <w:rPr>
                <w:rFonts w:ascii="Arial" w:hAnsi="Arial" w:cs="Arial"/>
                <w:sz w:val="20"/>
                <w:szCs w:val="20"/>
                <w:lang w:val="es-PR"/>
              </w:rPr>
              <w:t xml:space="preserve"> Calcular la cantidad de calor transferido de una sustancia a otra al utilizar la ecuación q = m C e Δ T.</w:t>
            </w:r>
          </w:p>
        </w:tc>
      </w:tr>
      <w:tr w:rsidR="0036127A" w:rsidRPr="00CF6E9B" w:rsidTr="0036127A">
        <w:trPr>
          <w:trHeight w:val="23"/>
        </w:trPr>
        <w:tc>
          <w:tcPr>
            <w:tcW w:w="10298" w:type="dxa"/>
            <w:gridSpan w:val="4"/>
            <w:tcBorders>
              <w:top w:val="single" w:sz="4" w:space="0" w:color="000000"/>
              <w:left w:val="single" w:sz="4" w:space="0" w:color="000000"/>
              <w:bottom w:val="single" w:sz="4" w:space="0" w:color="000000"/>
              <w:right w:val="single" w:sz="4" w:space="0" w:color="000000"/>
            </w:tcBorders>
          </w:tcPr>
          <w:p w:rsidR="0036127A" w:rsidRPr="00A97D37" w:rsidRDefault="00A97D37" w:rsidP="0046558D">
            <w:pPr>
              <w:jc w:val="both"/>
              <w:rPr>
                <w:rFonts w:ascii="Arial" w:hAnsi="Arial" w:cs="Arial"/>
                <w:sz w:val="20"/>
                <w:szCs w:val="20"/>
                <w:lang w:val="es-PR"/>
              </w:rPr>
            </w:pPr>
            <w:r w:rsidRPr="00A97D37">
              <w:rPr>
                <w:rFonts w:ascii="Arial" w:hAnsi="Arial" w:cs="Arial"/>
                <w:b/>
                <w:sz w:val="20"/>
                <w:szCs w:val="20"/>
                <w:lang w:val="es-PR"/>
              </w:rPr>
              <w:t>A3.</w:t>
            </w:r>
            <w:r w:rsidRPr="00A97D37">
              <w:rPr>
                <w:rFonts w:ascii="Arial" w:hAnsi="Arial" w:cs="Arial"/>
                <w:sz w:val="20"/>
                <w:szCs w:val="20"/>
                <w:lang w:val="es-PR"/>
              </w:rPr>
              <w:t xml:space="preserve"> Predecir el comportamiento de sistemas simples mediante la aplicación de las ecuaciones de las leyes de termodinámica.</w:t>
            </w:r>
          </w:p>
        </w:tc>
      </w:tr>
      <w:tr w:rsidR="0036127A" w:rsidRPr="00CF6E9B" w:rsidTr="0046558D">
        <w:trPr>
          <w:trHeight w:val="276"/>
        </w:trPr>
        <w:tc>
          <w:tcPr>
            <w:tcW w:w="10298" w:type="dxa"/>
            <w:gridSpan w:val="4"/>
            <w:tcBorders>
              <w:top w:val="single" w:sz="4" w:space="0" w:color="000000"/>
              <w:left w:val="single" w:sz="4" w:space="0" w:color="000000"/>
              <w:bottom w:val="single" w:sz="4" w:space="0" w:color="000000"/>
              <w:right w:val="single" w:sz="4" w:space="0" w:color="000000"/>
            </w:tcBorders>
          </w:tcPr>
          <w:p w:rsidR="0036127A" w:rsidRPr="00A97D37" w:rsidRDefault="00A97D37" w:rsidP="0046558D">
            <w:pPr>
              <w:rPr>
                <w:rFonts w:ascii="Arial" w:hAnsi="Arial" w:cs="Arial"/>
                <w:sz w:val="20"/>
                <w:szCs w:val="20"/>
                <w:lang w:val="es-PR"/>
              </w:rPr>
            </w:pPr>
            <w:r w:rsidRPr="00A97D37">
              <w:rPr>
                <w:rFonts w:ascii="Arial" w:hAnsi="Arial" w:cs="Arial"/>
                <w:b/>
                <w:sz w:val="20"/>
                <w:szCs w:val="20"/>
                <w:lang w:val="es-PR"/>
              </w:rPr>
              <w:t>A4.</w:t>
            </w:r>
            <w:r w:rsidRPr="00A97D37">
              <w:rPr>
                <w:rFonts w:ascii="Arial" w:hAnsi="Arial" w:cs="Arial"/>
                <w:sz w:val="20"/>
                <w:szCs w:val="20"/>
                <w:lang w:val="es-PR"/>
              </w:rPr>
              <w:t xml:space="preserve"> Identificar aplicaciones prácticas de la dinámica de fluidos y de la primera y segunda ley de termodinámica.</w:t>
            </w:r>
          </w:p>
        </w:tc>
      </w:tr>
      <w:tr w:rsidR="0036127A" w:rsidRPr="00CF6E9B" w:rsidTr="0036127A">
        <w:trPr>
          <w:trHeight w:val="23"/>
        </w:trPr>
        <w:tc>
          <w:tcPr>
            <w:tcW w:w="10298" w:type="dxa"/>
            <w:gridSpan w:val="4"/>
            <w:tcBorders>
              <w:top w:val="single" w:sz="4" w:space="0" w:color="000000"/>
              <w:left w:val="single" w:sz="4" w:space="0" w:color="000000"/>
              <w:bottom w:val="single" w:sz="4" w:space="0" w:color="000000"/>
              <w:right w:val="single" w:sz="4" w:space="0" w:color="000000"/>
            </w:tcBorders>
          </w:tcPr>
          <w:p w:rsidR="0036127A" w:rsidRPr="00A97D37" w:rsidRDefault="00A97D37" w:rsidP="0046558D">
            <w:pPr>
              <w:jc w:val="both"/>
              <w:rPr>
                <w:rFonts w:ascii="Arial" w:hAnsi="Arial" w:cs="Arial"/>
                <w:sz w:val="20"/>
                <w:szCs w:val="20"/>
                <w:lang w:val="es-PR"/>
              </w:rPr>
            </w:pPr>
            <w:r w:rsidRPr="00A97D37">
              <w:rPr>
                <w:rFonts w:ascii="Arial" w:hAnsi="Arial" w:cs="Arial"/>
                <w:b/>
                <w:sz w:val="20"/>
                <w:szCs w:val="20"/>
                <w:lang w:val="es-PR"/>
              </w:rPr>
              <w:t>A5.</w:t>
            </w:r>
            <w:r w:rsidRPr="00A97D37">
              <w:rPr>
                <w:rFonts w:ascii="Arial" w:hAnsi="Arial" w:cs="Arial"/>
                <w:sz w:val="20"/>
                <w:szCs w:val="20"/>
                <w:lang w:val="es-PR"/>
              </w:rPr>
              <w:t xml:space="preserve"> Comparar las máquinas simples con las compuestas y utilizar ecuaciones para calcular su ventaja y eficiencia mecánica.</w:t>
            </w:r>
          </w:p>
        </w:tc>
      </w:tr>
      <w:tr w:rsidR="0036127A" w:rsidRPr="00CF6E9B" w:rsidTr="0036127A">
        <w:trPr>
          <w:trHeight w:val="23"/>
        </w:trPr>
        <w:tc>
          <w:tcPr>
            <w:tcW w:w="10298" w:type="dxa"/>
            <w:gridSpan w:val="4"/>
            <w:tcBorders>
              <w:top w:val="single" w:sz="4" w:space="0" w:color="000000"/>
              <w:left w:val="single" w:sz="4" w:space="0" w:color="000000"/>
              <w:bottom w:val="single" w:sz="4" w:space="0" w:color="000000"/>
              <w:right w:val="single" w:sz="4" w:space="0" w:color="000000"/>
            </w:tcBorders>
          </w:tcPr>
          <w:p w:rsidR="0036127A" w:rsidRPr="00A97D37" w:rsidRDefault="00A97D37" w:rsidP="0046558D">
            <w:pPr>
              <w:jc w:val="both"/>
              <w:rPr>
                <w:rFonts w:ascii="Arial" w:hAnsi="Arial" w:cs="Arial"/>
                <w:sz w:val="20"/>
                <w:szCs w:val="20"/>
                <w:lang w:val="es-PR"/>
              </w:rPr>
            </w:pPr>
            <w:r w:rsidRPr="00A97D37">
              <w:rPr>
                <w:rFonts w:ascii="Arial" w:hAnsi="Arial" w:cs="Arial"/>
                <w:b/>
                <w:sz w:val="20"/>
                <w:szCs w:val="20"/>
                <w:lang w:val="es-PR"/>
              </w:rPr>
              <w:t>A6.</w:t>
            </w:r>
            <w:r w:rsidRPr="00A97D37">
              <w:rPr>
                <w:rFonts w:ascii="Arial" w:hAnsi="Arial" w:cs="Arial"/>
                <w:sz w:val="20"/>
                <w:szCs w:val="20"/>
                <w:lang w:val="es-PR"/>
              </w:rPr>
              <w:t xml:space="preserve"> Evaluar las condiciones bajo las cuales una fuerza realiza trabajo, y calcular el trabajo realizado por una fuerza aplicada en dirección horizontal, vertical o en ángulo.</w:t>
            </w:r>
          </w:p>
        </w:tc>
      </w:tr>
      <w:tr w:rsidR="0036127A" w:rsidRPr="00CF6E9B" w:rsidTr="0036127A">
        <w:trPr>
          <w:trHeight w:val="23"/>
        </w:trPr>
        <w:tc>
          <w:tcPr>
            <w:tcW w:w="10298" w:type="dxa"/>
            <w:gridSpan w:val="4"/>
            <w:tcBorders>
              <w:top w:val="single" w:sz="4" w:space="0" w:color="000000"/>
              <w:left w:val="single" w:sz="4" w:space="0" w:color="000000"/>
              <w:bottom w:val="single" w:sz="4" w:space="0" w:color="000000"/>
              <w:right w:val="single" w:sz="4" w:space="0" w:color="000000"/>
            </w:tcBorders>
          </w:tcPr>
          <w:p w:rsidR="0036127A" w:rsidRPr="00A97D37" w:rsidRDefault="00A97D37" w:rsidP="0046558D">
            <w:pPr>
              <w:spacing w:line="239" w:lineRule="auto"/>
              <w:jc w:val="both"/>
              <w:rPr>
                <w:rFonts w:ascii="Arial" w:hAnsi="Arial" w:cs="Arial"/>
                <w:sz w:val="20"/>
                <w:szCs w:val="20"/>
                <w:lang w:val="es-PR"/>
              </w:rPr>
            </w:pPr>
            <w:r w:rsidRPr="00A97D37">
              <w:rPr>
                <w:rFonts w:ascii="Arial" w:hAnsi="Arial" w:cs="Arial"/>
                <w:b/>
                <w:sz w:val="20"/>
                <w:szCs w:val="20"/>
                <w:lang w:val="es-PR"/>
              </w:rPr>
              <w:t>A7.</w:t>
            </w:r>
            <w:r w:rsidRPr="00A97D37">
              <w:rPr>
                <w:rFonts w:ascii="Arial" w:hAnsi="Arial" w:cs="Arial"/>
                <w:sz w:val="20"/>
                <w:szCs w:val="20"/>
                <w:lang w:val="es-PR"/>
              </w:rPr>
              <w:t xml:space="preserve"> Comparar y contrastar los conceptos trabajo y potencia.</w:t>
            </w:r>
          </w:p>
        </w:tc>
      </w:tr>
      <w:tr w:rsidR="0036127A" w:rsidRPr="00CF6E9B" w:rsidTr="0046558D">
        <w:trPr>
          <w:trHeight w:val="262"/>
        </w:trPr>
        <w:tc>
          <w:tcPr>
            <w:tcW w:w="10298" w:type="dxa"/>
            <w:gridSpan w:val="4"/>
            <w:tcBorders>
              <w:top w:val="single" w:sz="4" w:space="0" w:color="000000"/>
              <w:left w:val="single" w:sz="4" w:space="0" w:color="000000"/>
              <w:bottom w:val="single" w:sz="4" w:space="0" w:color="000000"/>
              <w:right w:val="single" w:sz="4" w:space="0" w:color="000000"/>
            </w:tcBorders>
            <w:shd w:val="clear" w:color="auto" w:fill="FFFF99"/>
          </w:tcPr>
          <w:p w:rsidR="0036127A" w:rsidRPr="00A97D37" w:rsidRDefault="0036127A" w:rsidP="0046558D">
            <w:pPr>
              <w:ind w:right="50"/>
              <w:jc w:val="center"/>
              <w:rPr>
                <w:rFonts w:ascii="Arial" w:hAnsi="Arial" w:cs="Arial"/>
                <w:sz w:val="20"/>
                <w:szCs w:val="20"/>
                <w:lang w:val="es-PR"/>
              </w:rPr>
            </w:pPr>
            <w:r w:rsidRPr="00A97D37">
              <w:rPr>
                <w:rFonts w:ascii="Arial" w:eastAsia="Arial" w:hAnsi="Arial" w:cs="Arial"/>
                <w:b/>
                <w:sz w:val="20"/>
                <w:szCs w:val="20"/>
                <w:lang w:val="es-PR"/>
              </w:rPr>
              <w:t>OBJETIVOS DE TRANSFERENCIA Y ADQUISICION - UNIDAD 5</w:t>
            </w:r>
          </w:p>
        </w:tc>
      </w:tr>
      <w:tr w:rsidR="0036127A" w:rsidRPr="00A97D37" w:rsidTr="0046558D">
        <w:trPr>
          <w:trHeight w:val="890"/>
        </w:trPr>
        <w:tc>
          <w:tcPr>
            <w:tcW w:w="10298" w:type="dxa"/>
            <w:gridSpan w:val="4"/>
            <w:tcBorders>
              <w:top w:val="single" w:sz="4" w:space="0" w:color="000000"/>
              <w:left w:val="single" w:sz="4" w:space="0" w:color="000000"/>
              <w:bottom w:val="single" w:sz="4" w:space="0" w:color="000000"/>
              <w:right w:val="single" w:sz="4" w:space="0" w:color="000000"/>
            </w:tcBorders>
            <w:shd w:val="clear" w:color="auto" w:fill="FFFF99"/>
            <w:vAlign w:val="center"/>
          </w:tcPr>
          <w:p w:rsidR="0036127A" w:rsidRPr="00A97D37" w:rsidRDefault="00A97D37" w:rsidP="0046558D">
            <w:pPr>
              <w:rPr>
                <w:rFonts w:ascii="Arial" w:hAnsi="Arial" w:cs="Arial"/>
                <w:sz w:val="20"/>
                <w:szCs w:val="20"/>
                <w:lang w:val="es-PR"/>
              </w:rPr>
            </w:pPr>
            <w:r w:rsidRPr="00A97D37">
              <w:rPr>
                <w:rFonts w:ascii="Arial" w:hAnsi="Arial" w:cs="Arial"/>
                <w:b/>
                <w:sz w:val="20"/>
                <w:szCs w:val="20"/>
                <w:lang w:val="es-PR"/>
              </w:rPr>
              <w:t>T1.</w:t>
            </w:r>
            <w:r w:rsidRPr="00A97D37">
              <w:rPr>
                <w:rFonts w:ascii="Arial" w:hAnsi="Arial" w:cs="Arial"/>
                <w:sz w:val="20"/>
                <w:szCs w:val="20"/>
                <w:lang w:val="es-PR"/>
              </w:rPr>
              <w:t xml:space="preserve"> Al terminar la unidad, el estudiante utiliza su conocimiento sobre las ondas y sus propiedades para tener discusiones informadas sobre por qué las ambulancias tienen sus nombres escritos al revés en la parte frontal y por qué la frecuencia de sus sirenas cambia al pasar con respecto al observador (efecto </w:t>
            </w:r>
            <w:proofErr w:type="spellStart"/>
            <w:r w:rsidRPr="00A97D37">
              <w:rPr>
                <w:rFonts w:ascii="Arial" w:hAnsi="Arial" w:cs="Arial"/>
                <w:sz w:val="20"/>
                <w:szCs w:val="20"/>
                <w:lang w:val="es-PR"/>
              </w:rPr>
              <w:t>Doppler</w:t>
            </w:r>
            <w:proofErr w:type="spellEnd"/>
            <w:r w:rsidRPr="00A97D37">
              <w:rPr>
                <w:rFonts w:ascii="Arial" w:hAnsi="Arial" w:cs="Arial"/>
                <w:sz w:val="20"/>
                <w:szCs w:val="20"/>
                <w:lang w:val="es-PR"/>
              </w:rPr>
              <w:t>). También explica por qué el Universo está verdaderamente expandiéndose.</w:t>
            </w:r>
          </w:p>
        </w:tc>
      </w:tr>
      <w:tr w:rsidR="0036127A" w:rsidRPr="00CF6E9B" w:rsidTr="0046558D">
        <w:trPr>
          <w:trHeight w:val="277"/>
        </w:trPr>
        <w:tc>
          <w:tcPr>
            <w:tcW w:w="10298" w:type="dxa"/>
            <w:gridSpan w:val="4"/>
            <w:tcBorders>
              <w:top w:val="single" w:sz="4" w:space="0" w:color="000000"/>
              <w:left w:val="single" w:sz="4" w:space="0" w:color="000000"/>
              <w:bottom w:val="single" w:sz="4" w:space="0" w:color="000000"/>
              <w:right w:val="single" w:sz="4" w:space="0" w:color="000000"/>
            </w:tcBorders>
            <w:shd w:val="clear" w:color="auto" w:fill="FFFF99"/>
          </w:tcPr>
          <w:p w:rsidR="0036127A" w:rsidRPr="00A97D37" w:rsidRDefault="0036127A" w:rsidP="0046558D">
            <w:pPr>
              <w:rPr>
                <w:rFonts w:ascii="Arial" w:hAnsi="Arial" w:cs="Arial"/>
                <w:sz w:val="20"/>
                <w:szCs w:val="20"/>
                <w:lang w:val="es-PR"/>
              </w:rPr>
            </w:pPr>
            <w:r w:rsidRPr="00A97D37">
              <w:rPr>
                <w:rFonts w:ascii="Arial" w:eastAsia="Arial" w:hAnsi="Arial" w:cs="Arial"/>
                <w:b/>
                <w:sz w:val="20"/>
                <w:szCs w:val="20"/>
                <w:lang w:val="es-PR"/>
              </w:rPr>
              <w:t xml:space="preserve">El estudiante adquiere destrezas para: </w:t>
            </w:r>
          </w:p>
        </w:tc>
      </w:tr>
      <w:tr w:rsidR="0036127A" w:rsidRPr="00CF6E9B" w:rsidTr="0046558D">
        <w:trPr>
          <w:trHeight w:val="277"/>
        </w:trPr>
        <w:tc>
          <w:tcPr>
            <w:tcW w:w="10298" w:type="dxa"/>
            <w:gridSpan w:val="4"/>
            <w:tcBorders>
              <w:top w:val="single" w:sz="4" w:space="0" w:color="000000"/>
              <w:left w:val="single" w:sz="4" w:space="0" w:color="000000"/>
              <w:bottom w:val="single" w:sz="4" w:space="0" w:color="000000"/>
              <w:right w:val="single" w:sz="4" w:space="0" w:color="000000"/>
            </w:tcBorders>
          </w:tcPr>
          <w:p w:rsidR="0036127A" w:rsidRPr="00A97D37" w:rsidRDefault="00A97D37" w:rsidP="00A97D37">
            <w:pPr>
              <w:rPr>
                <w:rFonts w:ascii="Arial" w:hAnsi="Arial" w:cs="Arial"/>
                <w:sz w:val="20"/>
                <w:szCs w:val="20"/>
                <w:lang w:val="es-PR"/>
              </w:rPr>
            </w:pPr>
            <w:r w:rsidRPr="00A97D37">
              <w:rPr>
                <w:rFonts w:ascii="Arial" w:hAnsi="Arial" w:cs="Arial"/>
                <w:b/>
                <w:sz w:val="20"/>
                <w:szCs w:val="20"/>
                <w:lang w:val="es-PR"/>
              </w:rPr>
              <w:t>A1.</w:t>
            </w:r>
            <w:r w:rsidRPr="00A97D37">
              <w:rPr>
                <w:rFonts w:ascii="Arial" w:hAnsi="Arial" w:cs="Arial"/>
                <w:sz w:val="20"/>
                <w:szCs w:val="20"/>
                <w:lang w:val="es-PR"/>
              </w:rPr>
              <w:t xml:space="preserve"> Distinguir entre los tipos de ondas mecánicas: transversales y longitudinales.</w:t>
            </w:r>
          </w:p>
        </w:tc>
      </w:tr>
      <w:tr w:rsidR="0036127A" w:rsidRPr="00CF6E9B" w:rsidTr="0046558D">
        <w:trPr>
          <w:trHeight w:val="278"/>
        </w:trPr>
        <w:tc>
          <w:tcPr>
            <w:tcW w:w="10298" w:type="dxa"/>
            <w:gridSpan w:val="4"/>
            <w:tcBorders>
              <w:top w:val="single" w:sz="4" w:space="0" w:color="000000"/>
              <w:left w:val="single" w:sz="4" w:space="0" w:color="000000"/>
              <w:bottom w:val="single" w:sz="4" w:space="0" w:color="000000"/>
              <w:right w:val="single" w:sz="4" w:space="0" w:color="000000"/>
            </w:tcBorders>
          </w:tcPr>
          <w:p w:rsidR="0036127A" w:rsidRPr="00A97D37" w:rsidRDefault="00A97D37" w:rsidP="0046558D">
            <w:pPr>
              <w:rPr>
                <w:rFonts w:ascii="Arial" w:hAnsi="Arial" w:cs="Arial"/>
                <w:sz w:val="20"/>
                <w:szCs w:val="20"/>
                <w:lang w:val="es-PR"/>
              </w:rPr>
            </w:pPr>
            <w:r w:rsidRPr="00A97D37">
              <w:rPr>
                <w:rFonts w:ascii="Arial" w:hAnsi="Arial" w:cs="Arial"/>
                <w:b/>
                <w:sz w:val="20"/>
                <w:szCs w:val="20"/>
                <w:lang w:val="es-PR"/>
              </w:rPr>
              <w:t>A2</w:t>
            </w:r>
            <w:r w:rsidRPr="00A97D37">
              <w:rPr>
                <w:rFonts w:ascii="Arial" w:hAnsi="Arial" w:cs="Arial"/>
                <w:sz w:val="20"/>
                <w:szCs w:val="20"/>
                <w:lang w:val="es-PR"/>
              </w:rPr>
              <w:t>. Describir los efectos de la interferencia que resulta de la propagación de distintas ondas al aplicar el principio de superposición.</w:t>
            </w:r>
          </w:p>
        </w:tc>
      </w:tr>
      <w:tr w:rsidR="0036127A" w:rsidRPr="00CF6E9B" w:rsidTr="0036127A">
        <w:trPr>
          <w:trHeight w:val="23"/>
        </w:trPr>
        <w:tc>
          <w:tcPr>
            <w:tcW w:w="10298" w:type="dxa"/>
            <w:gridSpan w:val="4"/>
            <w:tcBorders>
              <w:top w:val="single" w:sz="4" w:space="0" w:color="000000"/>
              <w:left w:val="single" w:sz="4" w:space="0" w:color="000000"/>
              <w:bottom w:val="single" w:sz="4" w:space="0" w:color="000000"/>
              <w:right w:val="single" w:sz="4" w:space="0" w:color="000000"/>
            </w:tcBorders>
          </w:tcPr>
          <w:p w:rsidR="0036127A" w:rsidRPr="00A97D37" w:rsidRDefault="00A97D37" w:rsidP="0046558D">
            <w:pPr>
              <w:jc w:val="both"/>
              <w:rPr>
                <w:rFonts w:ascii="Arial" w:hAnsi="Arial" w:cs="Arial"/>
                <w:sz w:val="20"/>
                <w:szCs w:val="20"/>
                <w:lang w:val="es-PR"/>
              </w:rPr>
            </w:pPr>
            <w:r w:rsidRPr="00A97D37">
              <w:rPr>
                <w:rFonts w:ascii="Arial" w:hAnsi="Arial" w:cs="Arial"/>
                <w:b/>
                <w:sz w:val="20"/>
                <w:szCs w:val="20"/>
                <w:lang w:val="es-PR"/>
              </w:rPr>
              <w:t>A3.</w:t>
            </w:r>
            <w:r w:rsidRPr="00A97D37">
              <w:rPr>
                <w:rFonts w:ascii="Arial" w:hAnsi="Arial" w:cs="Arial"/>
                <w:sz w:val="20"/>
                <w:szCs w:val="20"/>
                <w:lang w:val="es-PR"/>
              </w:rPr>
              <w:t xml:space="preserve"> Explicar los fenómenos de reflexión, refracción, difracción, polarización, transformación y absorción como interacciones entre las ondas y la materia.</w:t>
            </w:r>
          </w:p>
        </w:tc>
      </w:tr>
      <w:tr w:rsidR="0036127A" w:rsidRPr="00CF6E9B" w:rsidTr="0046558D">
        <w:trPr>
          <w:trHeight w:val="276"/>
        </w:trPr>
        <w:tc>
          <w:tcPr>
            <w:tcW w:w="10298" w:type="dxa"/>
            <w:gridSpan w:val="4"/>
            <w:tcBorders>
              <w:top w:val="single" w:sz="4" w:space="0" w:color="000000"/>
              <w:left w:val="single" w:sz="4" w:space="0" w:color="000000"/>
              <w:bottom w:val="single" w:sz="4" w:space="0" w:color="000000"/>
              <w:right w:val="single" w:sz="4" w:space="0" w:color="000000"/>
            </w:tcBorders>
          </w:tcPr>
          <w:p w:rsidR="0036127A" w:rsidRPr="00A97D37" w:rsidRDefault="00A97D37" w:rsidP="0046558D">
            <w:pPr>
              <w:rPr>
                <w:rFonts w:ascii="Arial" w:hAnsi="Arial" w:cs="Arial"/>
                <w:sz w:val="20"/>
                <w:szCs w:val="20"/>
                <w:lang w:val="es-PR"/>
              </w:rPr>
            </w:pPr>
            <w:r w:rsidRPr="00A97D37">
              <w:rPr>
                <w:rFonts w:ascii="Arial" w:hAnsi="Arial" w:cs="Arial"/>
                <w:b/>
                <w:sz w:val="20"/>
                <w:szCs w:val="20"/>
                <w:lang w:val="es-PR"/>
              </w:rPr>
              <w:t>A4.</w:t>
            </w:r>
            <w:r w:rsidRPr="00A97D37">
              <w:rPr>
                <w:rFonts w:ascii="Arial" w:hAnsi="Arial" w:cs="Arial"/>
                <w:sz w:val="20"/>
                <w:szCs w:val="20"/>
                <w:lang w:val="es-PR"/>
              </w:rPr>
              <w:t xml:space="preserve"> Describir la transferencia de energía en las ondas mecánicas.</w:t>
            </w:r>
          </w:p>
        </w:tc>
      </w:tr>
      <w:tr w:rsidR="0036127A" w:rsidRPr="00CF6E9B" w:rsidTr="0036127A">
        <w:trPr>
          <w:trHeight w:val="23"/>
        </w:trPr>
        <w:tc>
          <w:tcPr>
            <w:tcW w:w="10298" w:type="dxa"/>
            <w:gridSpan w:val="4"/>
            <w:tcBorders>
              <w:top w:val="single" w:sz="4" w:space="0" w:color="000000"/>
              <w:left w:val="single" w:sz="4" w:space="0" w:color="000000"/>
              <w:bottom w:val="single" w:sz="4" w:space="0" w:color="000000"/>
              <w:right w:val="single" w:sz="4" w:space="0" w:color="000000"/>
            </w:tcBorders>
          </w:tcPr>
          <w:p w:rsidR="0036127A" w:rsidRPr="00A97D37" w:rsidRDefault="00A97D37" w:rsidP="0046558D">
            <w:pPr>
              <w:jc w:val="both"/>
              <w:rPr>
                <w:rFonts w:ascii="Arial" w:hAnsi="Arial" w:cs="Arial"/>
                <w:sz w:val="20"/>
                <w:szCs w:val="20"/>
                <w:lang w:val="es-PR"/>
              </w:rPr>
            </w:pPr>
            <w:r w:rsidRPr="00A97D37">
              <w:rPr>
                <w:rFonts w:ascii="Arial" w:hAnsi="Arial" w:cs="Arial"/>
                <w:b/>
                <w:sz w:val="20"/>
                <w:szCs w:val="20"/>
                <w:lang w:val="es-PR"/>
              </w:rPr>
              <w:t>A5.</w:t>
            </w:r>
            <w:r w:rsidRPr="00A97D37">
              <w:rPr>
                <w:rFonts w:ascii="Arial" w:hAnsi="Arial" w:cs="Arial"/>
                <w:sz w:val="20"/>
                <w:szCs w:val="20"/>
                <w:lang w:val="es-PR"/>
              </w:rPr>
              <w:t xml:space="preserve"> Discutir cómo los modelos de ondas y partículas explican las propiedades de la luz visible y reconocer las limitaciones de los mismos.</w:t>
            </w:r>
          </w:p>
        </w:tc>
      </w:tr>
      <w:tr w:rsidR="0036127A" w:rsidRPr="00CF6E9B" w:rsidTr="0036127A">
        <w:trPr>
          <w:trHeight w:val="23"/>
        </w:trPr>
        <w:tc>
          <w:tcPr>
            <w:tcW w:w="10298" w:type="dxa"/>
            <w:gridSpan w:val="4"/>
            <w:tcBorders>
              <w:top w:val="single" w:sz="4" w:space="0" w:color="000000"/>
              <w:left w:val="single" w:sz="4" w:space="0" w:color="000000"/>
              <w:bottom w:val="single" w:sz="4" w:space="0" w:color="000000"/>
              <w:right w:val="single" w:sz="4" w:space="0" w:color="000000"/>
            </w:tcBorders>
          </w:tcPr>
          <w:p w:rsidR="0036127A" w:rsidRPr="00A97D37" w:rsidRDefault="00A97D37" w:rsidP="0046558D">
            <w:pPr>
              <w:jc w:val="both"/>
              <w:rPr>
                <w:rFonts w:ascii="Arial" w:hAnsi="Arial" w:cs="Arial"/>
                <w:sz w:val="20"/>
                <w:szCs w:val="20"/>
                <w:lang w:val="es-PR"/>
              </w:rPr>
            </w:pPr>
            <w:r w:rsidRPr="00A97D37">
              <w:rPr>
                <w:rFonts w:ascii="Arial" w:hAnsi="Arial" w:cs="Arial"/>
                <w:sz w:val="20"/>
                <w:szCs w:val="20"/>
                <w:lang w:val="es-PR"/>
              </w:rPr>
              <w:t>A6. Localizar y calcular la ubicación y tamaño de las imágenes en espejos y lentes por medio de los diagramas de rayos.</w:t>
            </w:r>
          </w:p>
        </w:tc>
      </w:tr>
      <w:tr w:rsidR="0036127A" w:rsidRPr="00CF6E9B" w:rsidTr="0036127A">
        <w:trPr>
          <w:trHeight w:val="23"/>
        </w:trPr>
        <w:tc>
          <w:tcPr>
            <w:tcW w:w="10298" w:type="dxa"/>
            <w:gridSpan w:val="4"/>
            <w:tcBorders>
              <w:top w:val="single" w:sz="4" w:space="0" w:color="000000"/>
              <w:left w:val="single" w:sz="4" w:space="0" w:color="000000"/>
              <w:bottom w:val="single" w:sz="4" w:space="0" w:color="000000"/>
              <w:right w:val="single" w:sz="4" w:space="0" w:color="000000"/>
            </w:tcBorders>
          </w:tcPr>
          <w:p w:rsidR="0036127A" w:rsidRPr="00A97D37" w:rsidRDefault="00A97D37" w:rsidP="0046558D">
            <w:pPr>
              <w:spacing w:line="239" w:lineRule="auto"/>
              <w:jc w:val="both"/>
              <w:rPr>
                <w:rFonts w:ascii="Arial" w:hAnsi="Arial" w:cs="Arial"/>
                <w:sz w:val="20"/>
                <w:szCs w:val="20"/>
                <w:lang w:val="es-PR"/>
              </w:rPr>
            </w:pPr>
            <w:r w:rsidRPr="00A97D37">
              <w:rPr>
                <w:rFonts w:ascii="Arial" w:hAnsi="Arial" w:cs="Arial"/>
                <w:b/>
                <w:sz w:val="20"/>
                <w:szCs w:val="20"/>
                <w:lang w:val="es-PR"/>
              </w:rPr>
              <w:t>A7.</w:t>
            </w:r>
            <w:r w:rsidRPr="00A97D37">
              <w:rPr>
                <w:rFonts w:ascii="Arial" w:hAnsi="Arial" w:cs="Arial"/>
                <w:sz w:val="20"/>
                <w:szCs w:val="20"/>
                <w:lang w:val="es-PR"/>
              </w:rPr>
              <w:t xml:space="preserve"> Establecer conexiones entre las teorías, leyes y principios para explicar fenómenos naturales como los huracanes, los terremotos, el cambio climático, las corrientes marinas, las aguas termales, los derrumbes, las tormentas eléctricas y el arcoíris, entre otros.</w:t>
            </w:r>
          </w:p>
          <w:p w:rsidR="00A97D37" w:rsidRPr="00A97D37" w:rsidRDefault="00A97D37" w:rsidP="0046558D">
            <w:pPr>
              <w:spacing w:line="239" w:lineRule="auto"/>
              <w:jc w:val="both"/>
              <w:rPr>
                <w:rFonts w:ascii="Arial" w:hAnsi="Arial" w:cs="Arial"/>
                <w:sz w:val="20"/>
                <w:szCs w:val="20"/>
                <w:lang w:val="es-PR"/>
              </w:rPr>
            </w:pPr>
          </w:p>
          <w:p w:rsidR="00A97D37" w:rsidRPr="00A97D37" w:rsidRDefault="00A97D37" w:rsidP="0046558D">
            <w:pPr>
              <w:spacing w:line="239" w:lineRule="auto"/>
              <w:jc w:val="both"/>
              <w:rPr>
                <w:rFonts w:ascii="Arial" w:hAnsi="Arial" w:cs="Arial"/>
                <w:sz w:val="20"/>
                <w:szCs w:val="20"/>
                <w:lang w:val="es-PR"/>
              </w:rPr>
            </w:pPr>
          </w:p>
        </w:tc>
      </w:tr>
      <w:tr w:rsidR="0036127A" w:rsidRPr="00CF6E9B" w:rsidTr="0046558D">
        <w:trPr>
          <w:trHeight w:val="262"/>
        </w:trPr>
        <w:tc>
          <w:tcPr>
            <w:tcW w:w="10298" w:type="dxa"/>
            <w:gridSpan w:val="4"/>
            <w:tcBorders>
              <w:top w:val="single" w:sz="4" w:space="0" w:color="000000"/>
              <w:left w:val="single" w:sz="4" w:space="0" w:color="000000"/>
              <w:bottom w:val="single" w:sz="4" w:space="0" w:color="000000"/>
              <w:right w:val="single" w:sz="4" w:space="0" w:color="000000"/>
            </w:tcBorders>
            <w:shd w:val="clear" w:color="auto" w:fill="FFFF99"/>
          </w:tcPr>
          <w:p w:rsidR="0036127A" w:rsidRPr="00A97D37" w:rsidRDefault="0036127A" w:rsidP="0046558D">
            <w:pPr>
              <w:ind w:right="50"/>
              <w:jc w:val="center"/>
              <w:rPr>
                <w:rFonts w:ascii="Arial" w:hAnsi="Arial" w:cs="Arial"/>
                <w:sz w:val="20"/>
                <w:szCs w:val="20"/>
                <w:lang w:val="es-PR"/>
              </w:rPr>
            </w:pPr>
            <w:r w:rsidRPr="00A97D37">
              <w:rPr>
                <w:rFonts w:ascii="Arial" w:eastAsia="Arial" w:hAnsi="Arial" w:cs="Arial"/>
                <w:b/>
                <w:sz w:val="20"/>
                <w:szCs w:val="20"/>
                <w:lang w:val="es-PR"/>
              </w:rPr>
              <w:t>OBJETIVOS DE TRANSFERENCIA Y ADQUISICION - UNIDAD 6</w:t>
            </w:r>
          </w:p>
        </w:tc>
      </w:tr>
      <w:tr w:rsidR="0036127A" w:rsidRPr="00CF6E9B" w:rsidTr="0046558D">
        <w:trPr>
          <w:trHeight w:val="890"/>
        </w:trPr>
        <w:tc>
          <w:tcPr>
            <w:tcW w:w="10298" w:type="dxa"/>
            <w:gridSpan w:val="4"/>
            <w:tcBorders>
              <w:top w:val="single" w:sz="4" w:space="0" w:color="000000"/>
              <w:left w:val="single" w:sz="4" w:space="0" w:color="000000"/>
              <w:bottom w:val="single" w:sz="4" w:space="0" w:color="000000"/>
              <w:right w:val="single" w:sz="4" w:space="0" w:color="000000"/>
            </w:tcBorders>
            <w:shd w:val="clear" w:color="auto" w:fill="FFFF99"/>
            <w:vAlign w:val="center"/>
          </w:tcPr>
          <w:p w:rsidR="0036127A" w:rsidRPr="00A97D37" w:rsidRDefault="00A97D37" w:rsidP="0046558D">
            <w:pPr>
              <w:rPr>
                <w:rFonts w:ascii="Arial" w:hAnsi="Arial" w:cs="Arial"/>
                <w:sz w:val="20"/>
                <w:szCs w:val="20"/>
                <w:lang w:val="es-PR"/>
              </w:rPr>
            </w:pPr>
            <w:r w:rsidRPr="00A97D37">
              <w:rPr>
                <w:rFonts w:ascii="Arial" w:hAnsi="Arial" w:cs="Arial"/>
                <w:b/>
                <w:sz w:val="20"/>
                <w:szCs w:val="20"/>
                <w:lang w:val="es-PR"/>
              </w:rPr>
              <w:t>T1.</w:t>
            </w:r>
            <w:r w:rsidRPr="00A97D37">
              <w:rPr>
                <w:rFonts w:ascii="Arial" w:hAnsi="Arial" w:cs="Arial"/>
                <w:sz w:val="20"/>
                <w:szCs w:val="20"/>
                <w:lang w:val="es-PR"/>
              </w:rPr>
              <w:t xml:space="preserve"> Al terminar la unidad, el estudiante utiliza sus conocimientos sobre la energía y los campos eléctricos y magnéticos para participar en discusiones informadas sobre la utilidad de ciertos tipos de energía que pueden usarse en Puerto Rico. También comprende la teoría y la aplicación práctica de la fuerza eléctrica.</w:t>
            </w:r>
          </w:p>
        </w:tc>
      </w:tr>
      <w:tr w:rsidR="0036127A" w:rsidRPr="00CF6E9B" w:rsidTr="0046558D">
        <w:trPr>
          <w:trHeight w:val="277"/>
        </w:trPr>
        <w:tc>
          <w:tcPr>
            <w:tcW w:w="10298" w:type="dxa"/>
            <w:gridSpan w:val="4"/>
            <w:tcBorders>
              <w:top w:val="single" w:sz="4" w:space="0" w:color="000000"/>
              <w:left w:val="single" w:sz="4" w:space="0" w:color="000000"/>
              <w:bottom w:val="single" w:sz="4" w:space="0" w:color="000000"/>
              <w:right w:val="single" w:sz="4" w:space="0" w:color="000000"/>
            </w:tcBorders>
            <w:shd w:val="clear" w:color="auto" w:fill="FFFF99"/>
          </w:tcPr>
          <w:p w:rsidR="0036127A" w:rsidRPr="00A97D37" w:rsidRDefault="0036127A" w:rsidP="0046558D">
            <w:pPr>
              <w:rPr>
                <w:rFonts w:ascii="Arial" w:hAnsi="Arial" w:cs="Arial"/>
                <w:sz w:val="20"/>
                <w:szCs w:val="20"/>
                <w:lang w:val="es-PR"/>
              </w:rPr>
            </w:pPr>
            <w:r w:rsidRPr="00A97D37">
              <w:rPr>
                <w:rFonts w:ascii="Arial" w:eastAsia="Arial" w:hAnsi="Arial" w:cs="Arial"/>
                <w:b/>
                <w:sz w:val="20"/>
                <w:szCs w:val="20"/>
                <w:lang w:val="es-PR"/>
              </w:rPr>
              <w:t xml:space="preserve">El estudiante adquiere destrezas para: </w:t>
            </w:r>
          </w:p>
        </w:tc>
      </w:tr>
      <w:tr w:rsidR="0036127A" w:rsidRPr="00CF6E9B" w:rsidTr="0046558D">
        <w:trPr>
          <w:trHeight w:val="277"/>
        </w:trPr>
        <w:tc>
          <w:tcPr>
            <w:tcW w:w="10298" w:type="dxa"/>
            <w:gridSpan w:val="4"/>
            <w:tcBorders>
              <w:top w:val="single" w:sz="4" w:space="0" w:color="000000"/>
              <w:left w:val="single" w:sz="4" w:space="0" w:color="000000"/>
              <w:bottom w:val="single" w:sz="4" w:space="0" w:color="000000"/>
              <w:right w:val="single" w:sz="4" w:space="0" w:color="000000"/>
            </w:tcBorders>
          </w:tcPr>
          <w:p w:rsidR="0036127A" w:rsidRPr="00A97D37" w:rsidRDefault="00A97D37" w:rsidP="00A97D37">
            <w:pPr>
              <w:rPr>
                <w:rFonts w:ascii="Arial" w:hAnsi="Arial" w:cs="Arial"/>
                <w:sz w:val="20"/>
                <w:szCs w:val="20"/>
                <w:lang w:val="es-PR"/>
              </w:rPr>
            </w:pPr>
            <w:r w:rsidRPr="00A97D37">
              <w:rPr>
                <w:rFonts w:ascii="Arial" w:hAnsi="Arial" w:cs="Arial"/>
                <w:b/>
                <w:sz w:val="20"/>
                <w:szCs w:val="20"/>
                <w:lang w:val="es-PR"/>
              </w:rPr>
              <w:t>A1.</w:t>
            </w:r>
            <w:r w:rsidRPr="00A97D37">
              <w:rPr>
                <w:rFonts w:ascii="Arial" w:hAnsi="Arial" w:cs="Arial"/>
                <w:sz w:val="20"/>
                <w:szCs w:val="20"/>
                <w:lang w:val="es-PR"/>
              </w:rPr>
              <w:t xml:space="preserve"> Investigar sobre las diferentes fuentes de energía, su origen y clasificación, tales como energía solar térmica, energía solar fotovoltaica, energía geotérmica, energía eólica, biomasa y energía de los mares (energía de las mareas, energía térmica oceánica y energía de las olas).</w:t>
            </w:r>
          </w:p>
        </w:tc>
      </w:tr>
      <w:tr w:rsidR="0036127A" w:rsidRPr="00CF6E9B" w:rsidTr="0046558D">
        <w:trPr>
          <w:trHeight w:val="278"/>
        </w:trPr>
        <w:tc>
          <w:tcPr>
            <w:tcW w:w="10298" w:type="dxa"/>
            <w:gridSpan w:val="4"/>
            <w:tcBorders>
              <w:top w:val="single" w:sz="4" w:space="0" w:color="000000"/>
              <w:left w:val="single" w:sz="4" w:space="0" w:color="000000"/>
              <w:bottom w:val="single" w:sz="4" w:space="0" w:color="000000"/>
              <w:right w:val="single" w:sz="4" w:space="0" w:color="000000"/>
            </w:tcBorders>
          </w:tcPr>
          <w:p w:rsidR="0036127A" w:rsidRPr="00A97D37" w:rsidRDefault="00A97D37" w:rsidP="0046558D">
            <w:pPr>
              <w:rPr>
                <w:rFonts w:ascii="Arial" w:hAnsi="Arial" w:cs="Arial"/>
                <w:sz w:val="20"/>
                <w:szCs w:val="20"/>
                <w:lang w:val="es-PR"/>
              </w:rPr>
            </w:pPr>
            <w:r w:rsidRPr="00A97D37">
              <w:rPr>
                <w:rFonts w:ascii="Arial" w:hAnsi="Arial" w:cs="Arial"/>
                <w:b/>
                <w:sz w:val="20"/>
                <w:szCs w:val="20"/>
                <w:lang w:val="es-PR"/>
              </w:rPr>
              <w:t>A2.</w:t>
            </w:r>
            <w:r w:rsidRPr="00A97D37">
              <w:rPr>
                <w:rFonts w:ascii="Arial" w:hAnsi="Arial" w:cs="Arial"/>
                <w:sz w:val="20"/>
                <w:szCs w:val="20"/>
                <w:lang w:val="es-PR"/>
              </w:rPr>
              <w:t xml:space="preserve"> Evaluar las posibilidades de implantar diferentes fuentes de energía en términos de costo y efectividad, efectos ambientales, ubicación y política pública relacionada con Puerto Rico.</w:t>
            </w:r>
          </w:p>
        </w:tc>
      </w:tr>
      <w:tr w:rsidR="0036127A" w:rsidRPr="00CF6E9B" w:rsidTr="0036127A">
        <w:trPr>
          <w:trHeight w:val="125"/>
        </w:trPr>
        <w:tc>
          <w:tcPr>
            <w:tcW w:w="10298" w:type="dxa"/>
            <w:gridSpan w:val="4"/>
            <w:tcBorders>
              <w:top w:val="single" w:sz="4" w:space="0" w:color="000000"/>
              <w:left w:val="single" w:sz="4" w:space="0" w:color="000000"/>
              <w:bottom w:val="single" w:sz="4" w:space="0" w:color="000000"/>
              <w:right w:val="single" w:sz="4" w:space="0" w:color="000000"/>
            </w:tcBorders>
          </w:tcPr>
          <w:p w:rsidR="0036127A" w:rsidRPr="00A97D37" w:rsidRDefault="00A97D37" w:rsidP="0046558D">
            <w:pPr>
              <w:jc w:val="both"/>
              <w:rPr>
                <w:rFonts w:ascii="Arial" w:hAnsi="Arial" w:cs="Arial"/>
                <w:sz w:val="20"/>
                <w:szCs w:val="20"/>
                <w:lang w:val="es-PR"/>
              </w:rPr>
            </w:pPr>
            <w:r w:rsidRPr="00A97D37">
              <w:rPr>
                <w:rFonts w:ascii="Arial" w:hAnsi="Arial" w:cs="Arial"/>
                <w:b/>
                <w:sz w:val="20"/>
                <w:szCs w:val="20"/>
                <w:lang w:val="es-PR"/>
              </w:rPr>
              <w:t>A3.</w:t>
            </w:r>
            <w:r w:rsidRPr="00A97D37">
              <w:rPr>
                <w:rFonts w:ascii="Arial" w:hAnsi="Arial" w:cs="Arial"/>
                <w:sz w:val="20"/>
                <w:szCs w:val="20"/>
                <w:lang w:val="es-PR"/>
              </w:rPr>
              <w:t xml:space="preserve"> Explicar las interacciones entre las cargas electrostáticas por medio de las leyes de Coulomb.</w:t>
            </w:r>
          </w:p>
        </w:tc>
      </w:tr>
      <w:tr w:rsidR="0036127A" w:rsidRPr="00CF6E9B" w:rsidTr="0046558D">
        <w:trPr>
          <w:trHeight w:val="276"/>
        </w:trPr>
        <w:tc>
          <w:tcPr>
            <w:tcW w:w="10298" w:type="dxa"/>
            <w:gridSpan w:val="4"/>
            <w:tcBorders>
              <w:top w:val="single" w:sz="4" w:space="0" w:color="000000"/>
              <w:left w:val="single" w:sz="4" w:space="0" w:color="000000"/>
              <w:bottom w:val="single" w:sz="4" w:space="0" w:color="000000"/>
              <w:right w:val="single" w:sz="4" w:space="0" w:color="000000"/>
            </w:tcBorders>
          </w:tcPr>
          <w:p w:rsidR="0036127A" w:rsidRPr="00A97D37" w:rsidRDefault="00A97D37" w:rsidP="0046558D">
            <w:pPr>
              <w:rPr>
                <w:rFonts w:ascii="Arial" w:hAnsi="Arial" w:cs="Arial"/>
                <w:sz w:val="20"/>
                <w:szCs w:val="20"/>
                <w:lang w:val="es-PR"/>
              </w:rPr>
            </w:pPr>
            <w:r w:rsidRPr="00A97D37">
              <w:rPr>
                <w:rFonts w:ascii="Arial" w:hAnsi="Arial" w:cs="Arial"/>
                <w:b/>
                <w:sz w:val="20"/>
                <w:szCs w:val="20"/>
                <w:lang w:val="es-PR"/>
              </w:rPr>
              <w:t>A4.</w:t>
            </w:r>
            <w:r w:rsidRPr="00A97D37">
              <w:rPr>
                <w:rFonts w:ascii="Arial" w:hAnsi="Arial" w:cs="Arial"/>
                <w:sz w:val="20"/>
                <w:szCs w:val="20"/>
                <w:lang w:val="es-PR"/>
              </w:rPr>
              <w:t xml:space="preserve"> Comparar las fuerzas eléctricas y magnéticas respecto a sus campos y su relación con las cargas en movimiento.</w:t>
            </w:r>
          </w:p>
        </w:tc>
      </w:tr>
      <w:tr w:rsidR="0036127A" w:rsidRPr="00CF6E9B" w:rsidTr="0036127A">
        <w:trPr>
          <w:trHeight w:val="44"/>
        </w:trPr>
        <w:tc>
          <w:tcPr>
            <w:tcW w:w="10298" w:type="dxa"/>
            <w:gridSpan w:val="4"/>
            <w:tcBorders>
              <w:top w:val="single" w:sz="4" w:space="0" w:color="000000"/>
              <w:left w:val="single" w:sz="4" w:space="0" w:color="000000"/>
              <w:bottom w:val="single" w:sz="4" w:space="0" w:color="000000"/>
              <w:right w:val="single" w:sz="4" w:space="0" w:color="000000"/>
            </w:tcBorders>
          </w:tcPr>
          <w:p w:rsidR="0036127A" w:rsidRPr="00A97D37" w:rsidRDefault="00A97D37" w:rsidP="0046558D">
            <w:pPr>
              <w:jc w:val="both"/>
              <w:rPr>
                <w:rFonts w:ascii="Arial" w:hAnsi="Arial" w:cs="Arial"/>
                <w:sz w:val="20"/>
                <w:szCs w:val="20"/>
                <w:lang w:val="es-PR"/>
              </w:rPr>
            </w:pPr>
            <w:r w:rsidRPr="00A97D37">
              <w:rPr>
                <w:rFonts w:ascii="Arial" w:hAnsi="Arial" w:cs="Arial"/>
                <w:b/>
                <w:sz w:val="20"/>
                <w:szCs w:val="20"/>
                <w:lang w:val="es-PR"/>
              </w:rPr>
              <w:t>A5.</w:t>
            </w:r>
            <w:r w:rsidRPr="00A97D37">
              <w:rPr>
                <w:rFonts w:ascii="Arial" w:hAnsi="Arial" w:cs="Arial"/>
                <w:sz w:val="20"/>
                <w:szCs w:val="20"/>
                <w:lang w:val="es-PR"/>
              </w:rPr>
              <w:t xml:space="preserve"> Representar con diagramas los circuitos en serie, en paralelo y circuitos combinados, y explicar su funcionamiento.</w:t>
            </w:r>
          </w:p>
        </w:tc>
      </w:tr>
      <w:tr w:rsidR="0036127A" w:rsidRPr="00CF6E9B" w:rsidTr="0036127A">
        <w:trPr>
          <w:trHeight w:val="116"/>
        </w:trPr>
        <w:tc>
          <w:tcPr>
            <w:tcW w:w="10298" w:type="dxa"/>
            <w:gridSpan w:val="4"/>
            <w:tcBorders>
              <w:top w:val="single" w:sz="4" w:space="0" w:color="000000"/>
              <w:left w:val="single" w:sz="4" w:space="0" w:color="000000"/>
              <w:bottom w:val="single" w:sz="4" w:space="0" w:color="000000"/>
              <w:right w:val="single" w:sz="4" w:space="0" w:color="000000"/>
            </w:tcBorders>
          </w:tcPr>
          <w:p w:rsidR="0036127A" w:rsidRPr="00A97D37" w:rsidRDefault="00A97D37" w:rsidP="0046558D">
            <w:pPr>
              <w:jc w:val="both"/>
              <w:rPr>
                <w:rFonts w:ascii="Arial" w:hAnsi="Arial" w:cs="Arial"/>
                <w:sz w:val="20"/>
                <w:szCs w:val="20"/>
                <w:lang w:val="es-PR"/>
              </w:rPr>
            </w:pPr>
            <w:r w:rsidRPr="00A97D37">
              <w:rPr>
                <w:rFonts w:ascii="Arial" w:hAnsi="Arial" w:cs="Arial"/>
                <w:b/>
                <w:sz w:val="20"/>
                <w:szCs w:val="20"/>
                <w:lang w:val="es-PR"/>
              </w:rPr>
              <w:t>A6.</w:t>
            </w:r>
            <w:r w:rsidRPr="00A97D37">
              <w:rPr>
                <w:rFonts w:ascii="Arial" w:hAnsi="Arial" w:cs="Arial"/>
                <w:sz w:val="20"/>
                <w:szCs w:val="20"/>
                <w:lang w:val="es-PR"/>
              </w:rPr>
              <w:t xml:space="preserve"> Clasificar la energía como cinética o potencial y contrastar los diferentes tipos, tales como térmica, química, nuclear, electromagnética y mecánica.</w:t>
            </w:r>
          </w:p>
        </w:tc>
      </w:tr>
      <w:tr w:rsidR="00AD1500" w:rsidRPr="00A97D37" w:rsidTr="00FC1F7A">
        <w:trPr>
          <w:trHeight w:val="260"/>
        </w:trPr>
        <w:tc>
          <w:tcPr>
            <w:tcW w:w="10298" w:type="dxa"/>
            <w:gridSpan w:val="4"/>
            <w:tcBorders>
              <w:top w:val="single" w:sz="4" w:space="0" w:color="000000"/>
              <w:left w:val="single" w:sz="4" w:space="0" w:color="000000"/>
              <w:bottom w:val="single" w:sz="4" w:space="0" w:color="000000"/>
              <w:right w:val="single" w:sz="4" w:space="0" w:color="000000"/>
            </w:tcBorders>
            <w:shd w:val="clear" w:color="auto" w:fill="FBD4B4"/>
          </w:tcPr>
          <w:p w:rsidR="00AD1500" w:rsidRPr="00A97D37" w:rsidRDefault="007F10B9">
            <w:pPr>
              <w:ind w:right="111"/>
              <w:jc w:val="center"/>
              <w:rPr>
                <w:rFonts w:ascii="Arial" w:hAnsi="Arial" w:cs="Arial"/>
                <w:sz w:val="20"/>
                <w:szCs w:val="20"/>
                <w:lang w:val="es-PR"/>
              </w:rPr>
            </w:pPr>
            <w:r w:rsidRPr="00A97D37">
              <w:rPr>
                <w:rFonts w:ascii="Arial" w:eastAsia="Arial" w:hAnsi="Arial" w:cs="Arial"/>
                <w:b/>
                <w:sz w:val="20"/>
                <w:szCs w:val="20"/>
                <w:lang w:val="es-PR"/>
              </w:rPr>
              <w:lastRenderedPageBreak/>
              <w:t xml:space="preserve">UNIDADES </w:t>
            </w:r>
          </w:p>
        </w:tc>
      </w:tr>
      <w:tr w:rsidR="00AD1500" w:rsidRPr="00CF6E9B" w:rsidTr="004924B8">
        <w:trPr>
          <w:trHeight w:val="517"/>
        </w:trPr>
        <w:tc>
          <w:tcPr>
            <w:tcW w:w="4960" w:type="dxa"/>
            <w:gridSpan w:val="2"/>
            <w:tcBorders>
              <w:top w:val="single" w:sz="4" w:space="0" w:color="000000"/>
              <w:left w:val="single" w:sz="4" w:space="0" w:color="000000"/>
              <w:bottom w:val="single" w:sz="4" w:space="0" w:color="000000"/>
              <w:right w:val="single" w:sz="4" w:space="0" w:color="000000"/>
            </w:tcBorders>
            <w:shd w:val="clear" w:color="auto" w:fill="FFFF00"/>
          </w:tcPr>
          <w:p w:rsidR="00AD1500" w:rsidRPr="00A97D37" w:rsidRDefault="007F10B9">
            <w:pPr>
              <w:rPr>
                <w:rFonts w:ascii="Arial" w:hAnsi="Arial" w:cs="Arial"/>
                <w:sz w:val="20"/>
                <w:szCs w:val="20"/>
                <w:lang w:val="es-PR"/>
              </w:rPr>
            </w:pPr>
            <w:r w:rsidRPr="00A97D37">
              <w:rPr>
                <w:rFonts w:ascii="Arial" w:eastAsia="Arial" w:hAnsi="Arial" w:cs="Arial"/>
                <w:b/>
                <w:sz w:val="20"/>
                <w:szCs w:val="20"/>
                <w:lang w:val="es-PR"/>
              </w:rPr>
              <w:t>Unidad  F.1</w:t>
            </w:r>
            <w:r w:rsidR="0036127A" w:rsidRPr="00A97D37">
              <w:rPr>
                <w:rFonts w:ascii="Arial" w:eastAsia="Arial" w:hAnsi="Arial" w:cs="Arial"/>
                <w:b/>
                <w:sz w:val="20"/>
                <w:szCs w:val="20"/>
                <w:lang w:val="es-PR"/>
              </w:rPr>
              <w:t>:</w:t>
            </w:r>
            <w:r w:rsidRPr="00A97D37">
              <w:rPr>
                <w:rFonts w:ascii="Arial" w:eastAsia="Arial" w:hAnsi="Arial" w:cs="Arial"/>
                <w:b/>
                <w:sz w:val="20"/>
                <w:szCs w:val="20"/>
                <w:lang w:val="es-PR"/>
              </w:rPr>
              <w:t xml:space="preserve">  La naturaleza de la ciencia,  el </w:t>
            </w:r>
          </w:p>
          <w:p w:rsidR="00AD1500" w:rsidRPr="00A97D37" w:rsidRDefault="007F10B9" w:rsidP="0036127A">
            <w:pPr>
              <w:rPr>
                <w:rFonts w:ascii="Arial" w:hAnsi="Arial" w:cs="Arial"/>
                <w:sz w:val="20"/>
                <w:szCs w:val="20"/>
                <w:lang w:val="es-PR"/>
              </w:rPr>
            </w:pPr>
            <w:r w:rsidRPr="00A97D37">
              <w:rPr>
                <w:rFonts w:ascii="Arial" w:eastAsia="Arial" w:hAnsi="Arial" w:cs="Arial"/>
                <w:b/>
                <w:sz w:val="20"/>
                <w:szCs w:val="20"/>
                <w:lang w:val="es-PR"/>
              </w:rPr>
              <w:t>pensamiento crítico y la indagación  (6 semanas)</w:t>
            </w:r>
            <w:r w:rsidRPr="00A97D37">
              <w:rPr>
                <w:rFonts w:ascii="Arial" w:eastAsia="Arial" w:hAnsi="Arial" w:cs="Arial"/>
                <w:sz w:val="20"/>
                <w:szCs w:val="20"/>
                <w:lang w:val="es-PR"/>
              </w:rPr>
              <w:t xml:space="preserve"> </w:t>
            </w:r>
          </w:p>
        </w:tc>
        <w:tc>
          <w:tcPr>
            <w:tcW w:w="5338"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AD1500" w:rsidRPr="00A97D37" w:rsidRDefault="007F10B9" w:rsidP="0036127A">
            <w:pPr>
              <w:ind w:left="1"/>
              <w:rPr>
                <w:rFonts w:ascii="Arial" w:hAnsi="Arial" w:cs="Arial"/>
                <w:sz w:val="20"/>
                <w:szCs w:val="20"/>
                <w:lang w:val="es-PR"/>
              </w:rPr>
            </w:pPr>
            <w:r w:rsidRPr="00A97D37">
              <w:rPr>
                <w:rFonts w:ascii="Arial" w:eastAsia="Arial" w:hAnsi="Arial" w:cs="Arial"/>
                <w:b/>
                <w:sz w:val="20"/>
                <w:szCs w:val="20"/>
                <w:lang w:val="es-PR"/>
              </w:rPr>
              <w:t>Unidad</w:t>
            </w:r>
            <w:r w:rsidR="0036127A" w:rsidRPr="00A97D37">
              <w:rPr>
                <w:rFonts w:ascii="Arial" w:eastAsia="Arial" w:hAnsi="Arial" w:cs="Arial"/>
                <w:b/>
                <w:sz w:val="20"/>
                <w:szCs w:val="20"/>
                <w:lang w:val="es-PR"/>
              </w:rPr>
              <w:t xml:space="preserve"> F.2:</w:t>
            </w:r>
            <w:r w:rsidRPr="00A97D37">
              <w:rPr>
                <w:rFonts w:ascii="Arial" w:eastAsia="Arial" w:hAnsi="Arial" w:cs="Arial"/>
                <w:b/>
                <w:sz w:val="20"/>
                <w:szCs w:val="20"/>
                <w:lang w:val="es-PR"/>
              </w:rPr>
              <w:t xml:space="preserve"> </w:t>
            </w:r>
            <w:r w:rsidR="0036127A" w:rsidRPr="00A97D37">
              <w:rPr>
                <w:rFonts w:ascii="Arial" w:eastAsia="Arial" w:hAnsi="Arial" w:cs="Arial"/>
                <w:b/>
                <w:sz w:val="20"/>
                <w:szCs w:val="20"/>
                <w:lang w:val="es-PR"/>
              </w:rPr>
              <w:t>Cinemática y dinámica del movimiento</w:t>
            </w:r>
            <w:r w:rsidRPr="00A97D37">
              <w:rPr>
                <w:rFonts w:ascii="Arial" w:eastAsia="Arial" w:hAnsi="Arial" w:cs="Arial"/>
                <w:b/>
                <w:sz w:val="20"/>
                <w:szCs w:val="20"/>
                <w:lang w:val="es-PR"/>
              </w:rPr>
              <w:t xml:space="preserve">                                                          (</w:t>
            </w:r>
            <w:r w:rsidR="0036127A" w:rsidRPr="00A97D37">
              <w:rPr>
                <w:rFonts w:ascii="Arial" w:eastAsia="Arial" w:hAnsi="Arial" w:cs="Arial"/>
                <w:b/>
                <w:sz w:val="20"/>
                <w:szCs w:val="20"/>
                <w:lang w:val="es-PR"/>
              </w:rPr>
              <w:t xml:space="preserve">6 </w:t>
            </w:r>
            <w:r w:rsidRPr="00A97D37">
              <w:rPr>
                <w:rFonts w:ascii="Arial" w:eastAsia="Arial" w:hAnsi="Arial" w:cs="Arial"/>
                <w:b/>
                <w:sz w:val="20"/>
                <w:szCs w:val="20"/>
                <w:lang w:val="es-PR"/>
              </w:rPr>
              <w:t>semanas)</w:t>
            </w:r>
            <w:r w:rsidRPr="00A97D37">
              <w:rPr>
                <w:rFonts w:ascii="Arial" w:eastAsia="Arial" w:hAnsi="Arial" w:cs="Arial"/>
                <w:sz w:val="20"/>
                <w:szCs w:val="20"/>
                <w:lang w:val="es-PR"/>
              </w:rPr>
              <w:t xml:space="preserve"> </w:t>
            </w:r>
          </w:p>
        </w:tc>
      </w:tr>
      <w:tr w:rsidR="00AD1500" w:rsidRPr="00CF6E9B" w:rsidTr="00974FB9">
        <w:trPr>
          <w:trHeight w:val="2105"/>
        </w:trPr>
        <w:tc>
          <w:tcPr>
            <w:tcW w:w="761" w:type="dxa"/>
            <w:vMerge w:val="restart"/>
            <w:tcBorders>
              <w:top w:val="single" w:sz="4" w:space="0" w:color="000000"/>
              <w:left w:val="single" w:sz="4" w:space="0" w:color="000000"/>
              <w:bottom w:val="single" w:sz="4" w:space="0" w:color="000000"/>
              <w:right w:val="single" w:sz="4" w:space="0" w:color="000000"/>
            </w:tcBorders>
          </w:tcPr>
          <w:p w:rsidR="00AD1500" w:rsidRPr="00A97D37" w:rsidRDefault="007F10B9">
            <w:pPr>
              <w:ind w:left="49" w:right="-34"/>
              <w:rPr>
                <w:rFonts w:ascii="Arial" w:hAnsi="Arial" w:cs="Arial"/>
                <w:sz w:val="20"/>
                <w:szCs w:val="20"/>
                <w:lang w:val="es-PR"/>
              </w:rPr>
            </w:pPr>
            <w:r w:rsidRPr="00A97D37">
              <w:rPr>
                <w:rFonts w:ascii="Arial" w:hAnsi="Arial" w:cs="Arial"/>
                <w:noProof/>
                <w:sz w:val="20"/>
                <w:szCs w:val="20"/>
              </w:rPr>
              <mc:AlternateContent>
                <mc:Choice Requires="wpg">
                  <w:drawing>
                    <wp:inline distT="0" distB="0" distL="0" distR="0" wp14:anchorId="47926E62" wp14:editId="57A1789F">
                      <wp:extent cx="370074" cy="670756"/>
                      <wp:effectExtent l="0" t="0" r="0" b="0"/>
                      <wp:docPr id="11708" name="Group 11708"/>
                      <wp:cNvGraphicFramePr/>
                      <a:graphic xmlns:a="http://schemas.openxmlformats.org/drawingml/2006/main">
                        <a:graphicData uri="http://schemas.microsoft.com/office/word/2010/wordprocessingGroup">
                          <wpg:wgp>
                            <wpg:cNvGrpSpPr/>
                            <wpg:grpSpPr>
                              <a:xfrm>
                                <a:off x="0" y="0"/>
                                <a:ext cx="370074" cy="670756"/>
                                <a:chOff x="-30478" y="-10752"/>
                                <a:chExt cx="370074" cy="670756"/>
                              </a:xfrm>
                            </wpg:grpSpPr>
                            <wps:wsp>
                              <wps:cNvPr id="530" name="Rectangle 530"/>
                              <wps:cNvSpPr/>
                              <wps:spPr>
                                <a:xfrm rot="16200001">
                                  <a:off x="-278354" y="237124"/>
                                  <a:ext cx="670756" cy="175004"/>
                                </a:xfrm>
                                <a:prstGeom prst="rect">
                                  <a:avLst/>
                                </a:prstGeom>
                                <a:ln>
                                  <a:noFill/>
                                </a:ln>
                              </wps:spPr>
                              <wps:txbx>
                                <w:txbxContent>
                                  <w:p w:rsidR="00AD1500" w:rsidRDefault="007F10B9">
                                    <w:proofErr w:type="spellStart"/>
                                    <w:r>
                                      <w:rPr>
                                        <w:rFonts w:ascii="Arial" w:eastAsia="Arial" w:hAnsi="Arial" w:cs="Arial"/>
                                        <w:b/>
                                      </w:rPr>
                                      <w:t>Semanas</w:t>
                                    </w:r>
                                    <w:proofErr w:type="spellEnd"/>
                                  </w:p>
                                </w:txbxContent>
                              </wps:txbx>
                              <wps:bodyPr horzOverflow="overflow" vert="horz" lIns="0" tIns="0" rIns="0" bIns="0" rtlCol="0">
                                <a:noAutofit/>
                              </wps:bodyPr>
                            </wps:wsp>
                            <wps:wsp>
                              <wps:cNvPr id="531" name="Rectangle 531"/>
                              <wps:cNvSpPr/>
                              <wps:spPr>
                                <a:xfrm rot="-5399999">
                                  <a:off x="66244" y="-76792"/>
                                  <a:ext cx="42516" cy="175004"/>
                                </a:xfrm>
                                <a:prstGeom prst="rect">
                                  <a:avLst/>
                                </a:prstGeom>
                                <a:ln>
                                  <a:noFill/>
                                </a:ln>
                              </wps:spPr>
                              <wps:txbx>
                                <w:txbxContent>
                                  <w:p w:rsidR="00AD1500" w:rsidRDefault="007F10B9">
                                    <w:r>
                                      <w:rPr>
                                        <w:rFonts w:ascii="Arial" w:eastAsia="Arial" w:hAnsi="Arial" w:cs="Arial"/>
                                        <w:b/>
                                      </w:rPr>
                                      <w:t xml:space="preserve"> </w:t>
                                    </w:r>
                                  </w:p>
                                </w:txbxContent>
                              </wps:txbx>
                              <wps:bodyPr horzOverflow="overflow" vert="horz" lIns="0" tIns="0" rIns="0" bIns="0" rtlCol="0">
                                <a:noAutofit/>
                              </wps:bodyPr>
                            </wps:wsp>
                            <wps:wsp>
                              <wps:cNvPr id="532" name="Rectangle 532"/>
                              <wps:cNvSpPr/>
                              <wps:spPr>
                                <a:xfrm rot="-5399999">
                                  <a:off x="209577" y="235706"/>
                                  <a:ext cx="85033" cy="175004"/>
                                </a:xfrm>
                                <a:prstGeom prst="rect">
                                  <a:avLst/>
                                </a:prstGeom>
                                <a:ln>
                                  <a:noFill/>
                                </a:ln>
                              </wps:spPr>
                              <wps:txbx>
                                <w:txbxContent>
                                  <w:p w:rsidR="00AD1500" w:rsidRDefault="007F10B9">
                                    <w:r>
                                      <w:rPr>
                                        <w:rFonts w:ascii="Arial" w:eastAsia="Arial" w:hAnsi="Arial" w:cs="Arial"/>
                                        <w:b/>
                                      </w:rPr>
                                      <w:t>2</w:t>
                                    </w:r>
                                  </w:p>
                                </w:txbxContent>
                              </wps:txbx>
                              <wps:bodyPr horzOverflow="overflow" vert="horz" lIns="0" tIns="0" rIns="0" bIns="0" rtlCol="0">
                                <a:noAutofit/>
                              </wps:bodyPr>
                            </wps:wsp>
                            <wps:wsp>
                              <wps:cNvPr id="533" name="Rectangle 533"/>
                              <wps:cNvSpPr/>
                              <wps:spPr>
                                <a:xfrm rot="-5399999">
                                  <a:off x="226640" y="188761"/>
                                  <a:ext cx="50908" cy="175004"/>
                                </a:xfrm>
                                <a:prstGeom prst="rect">
                                  <a:avLst/>
                                </a:prstGeom>
                                <a:ln>
                                  <a:noFill/>
                                </a:ln>
                              </wps:spPr>
                              <wps:txbx>
                                <w:txbxContent>
                                  <w:p w:rsidR="00AD1500" w:rsidRDefault="007F10B9">
                                    <w:r>
                                      <w:rPr>
                                        <w:rFonts w:ascii="Arial" w:eastAsia="Arial" w:hAnsi="Arial" w:cs="Arial"/>
                                        <w:b/>
                                      </w:rPr>
                                      <w:t>-</w:t>
                                    </w:r>
                                  </w:p>
                                </w:txbxContent>
                              </wps:txbx>
                              <wps:bodyPr horzOverflow="overflow" vert="horz" lIns="0" tIns="0" rIns="0" bIns="0" rtlCol="0">
                                <a:noAutofit/>
                              </wps:bodyPr>
                            </wps:wsp>
                            <wps:wsp>
                              <wps:cNvPr id="534" name="Rectangle 534"/>
                              <wps:cNvSpPr/>
                              <wps:spPr>
                                <a:xfrm rot="-5399999">
                                  <a:off x="209577" y="133598"/>
                                  <a:ext cx="85033" cy="175004"/>
                                </a:xfrm>
                                <a:prstGeom prst="rect">
                                  <a:avLst/>
                                </a:prstGeom>
                                <a:ln>
                                  <a:noFill/>
                                </a:ln>
                              </wps:spPr>
                              <wps:txbx>
                                <w:txbxContent>
                                  <w:p w:rsidR="00AD1500" w:rsidRDefault="007F10B9">
                                    <w:r>
                                      <w:rPr>
                                        <w:rFonts w:ascii="Arial" w:eastAsia="Arial" w:hAnsi="Arial" w:cs="Arial"/>
                                        <w:b/>
                                      </w:rPr>
                                      <w:t>7</w:t>
                                    </w:r>
                                  </w:p>
                                </w:txbxContent>
                              </wps:txbx>
                              <wps:bodyPr horzOverflow="overflow" vert="horz" lIns="0" tIns="0" rIns="0" bIns="0" rtlCol="0">
                                <a:noAutofit/>
                              </wps:bodyPr>
                            </wps:wsp>
                            <wps:wsp>
                              <wps:cNvPr id="535" name="Rectangle 535"/>
                              <wps:cNvSpPr/>
                              <wps:spPr>
                                <a:xfrm rot="-5399999">
                                  <a:off x="230835" y="90848"/>
                                  <a:ext cx="42516" cy="175004"/>
                                </a:xfrm>
                                <a:prstGeom prst="rect">
                                  <a:avLst/>
                                </a:prstGeom>
                                <a:ln>
                                  <a:noFill/>
                                </a:ln>
                              </wps:spPr>
                              <wps:txbx>
                                <w:txbxContent>
                                  <w:p w:rsidR="00AD1500" w:rsidRDefault="007F10B9">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xmlns:w15="http://schemas.microsoft.com/office/word/2012/wordml">
                  <w:pict>
                    <v:group w14:anchorId="1A0870C2" id="Group 11708" o:spid="_x0000_s1026" style="width:29.15pt;height:52.8pt;mso-position-horizontal-relative:char;mso-position-vertical-relative:line" coordorigin="-304,-107" coordsize="3700,6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">
                      <v:rect id="Rectangle 530" o:spid="_x0000_s1027" style="position:absolute;left:-2783;top:2372;width:6707;height:174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nDcsIA&#10;AADcAAAADwAAAGRycy9kb3ducmV2LnhtbERPy2oCMRTdC/5DuEJ3mlGrLaNRRJDppkLVFpfXyZ0H&#10;Tm7GSdTx781C6PJw3vNlaypxo8aVlhUMBxEI4tTqknMFh/2m/wnCeWSNlWVS8CAHy0W3M8dY2zv/&#10;0G3ncxFC2MWooPC+jqV0aUEG3cDWxIHLbGPQB9jkUjd4D+GmkqMomkqDJYeGAmtaF5Sed1ej4He4&#10;v/4lbnviY3b5eP/2yTbLE6Xeeu1qBsJT6//FL/eXVjAZh/nhTDgC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cNywgAAANwAAAAPAAAAAAAAAAAAAAAAAJgCAABkcnMvZG93&#10;bnJldi54bWxQSwUGAAAAAAQABAD1AAAAhwMAAAAA&#10;" filled="f" stroked="f">
                        <v:textbox inset="0,0,0,0">
                          <w:txbxContent>
                            <w:p w:rsidR="00AD1500" w:rsidRDefault="007F10B9">
                              <w:proofErr w:type="spellStart"/>
                              <w:r>
                                <w:rPr>
                                  <w:rFonts w:ascii="Arial" w:eastAsia="Arial" w:hAnsi="Arial" w:cs="Arial"/>
                                  <w:b/>
                                </w:rPr>
                                <w:t>Semanas</w:t>
                              </w:r>
                              <w:proofErr w:type="spellEnd"/>
                            </w:p>
                          </w:txbxContent>
                        </v:textbox>
                      </v:rect>
                      <v:rect id="Rectangle 531" o:spid="_x0000_s1028" style="position:absolute;left:663;top:-768;width:424;height:175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Vm6cYA&#10;AADcAAAADwAAAGRycy9kb3ducmV2LnhtbESPT2vCQBTE74LfYXmCN92ktlVSVymFkl4UNLZ4fM2+&#10;/KHZt2l21fjtXaHQ4zAzv2GW69404kydqy0riKcRCOLc6ppLBYfsfbIA4TyyxsYyKbiSg/VqOFhi&#10;ou2Fd3Te+1IECLsEFVTet4mULq/IoJvaljh4he0M+iC7UuoOLwFuGvkQRc/SYM1hocKW3irKf/Yn&#10;o+Azzk5fqdt+87H4nT9ufLotylSp8ah/fQHhqff/4b/2h1bwNIvhfiYc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Vm6cYAAADcAAAADwAAAAAAAAAAAAAAAACYAgAAZHJz&#10;L2Rvd25yZXYueG1sUEsFBgAAAAAEAAQA9QAAAIsDAAAAAA==&#10;" filled="f" stroked="f">
                        <v:textbox inset="0,0,0,0">
                          <w:txbxContent>
                            <w:p w:rsidR="00AD1500" w:rsidRDefault="007F10B9">
                              <w:r>
                                <w:rPr>
                                  <w:rFonts w:ascii="Arial" w:eastAsia="Arial" w:hAnsi="Arial" w:cs="Arial"/>
                                  <w:b/>
                                </w:rPr>
                                <w:t xml:space="preserve"> </w:t>
                              </w:r>
                            </w:p>
                          </w:txbxContent>
                        </v:textbox>
                      </v:rect>
                      <v:rect id="Rectangle 532" o:spid="_x0000_s1029" style="position:absolute;left:2094;top:2357;width:851;height:175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f4nsYA&#10;AADcAAAADwAAAGRycy9kb3ducmV2LnhtbESPT2vCQBTE74V+h+UJvdVNrLUSXUMpSLxUqFrx+My+&#10;/KHZtzG7avrtXaHQ4zAzv2HmaW8acaHO1ZYVxMMIBHFudc2lgt12+TwF4TyyxsYyKfglB+ni8WGO&#10;ibZX/qLLxpciQNglqKDyvk2kdHlFBt3QtsTBK2xn0AfZlVJ3eA1w08hRFE2kwZrDQoUtfVSU/2zO&#10;RsF3vD3vM7c+8qE4vY0/fbYuykypp0H/PgPhqff/4b/2Sit4fRnB/Uw4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f4nsYAAADcAAAADwAAAAAAAAAAAAAAAACYAgAAZHJz&#10;L2Rvd25yZXYueG1sUEsFBgAAAAAEAAQA9QAAAIsDAAAAAA==&#10;" filled="f" stroked="f">
                        <v:textbox inset="0,0,0,0">
                          <w:txbxContent>
                            <w:p w:rsidR="00AD1500" w:rsidRDefault="007F10B9">
                              <w:r>
                                <w:rPr>
                                  <w:rFonts w:ascii="Arial" w:eastAsia="Arial" w:hAnsi="Arial" w:cs="Arial"/>
                                  <w:b/>
                                </w:rPr>
                                <w:t>2</w:t>
                              </w:r>
                            </w:p>
                          </w:txbxContent>
                        </v:textbox>
                      </v:rect>
                      <v:rect id="Rectangle 533" o:spid="_x0000_s1030" style="position:absolute;left:2265;top:1888;width:509;height:175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tdBcYA&#10;AADcAAAADwAAAGRycy9kb3ducmV2LnhtbESPS2vDMBCE74X+B7GF3BrZzRM3iimB4FwaaF70uLXW&#10;D2qtHEtJ3H9fFQI9DjPzDbNIe9OIK3WutqwgHkYgiHOray4VHPbr5zkI55E1NpZJwQ85SJePDwtM&#10;tL3xB113vhQBwi5BBZX3bSKlyysy6Ia2JQ5eYTuDPsiulLrDW4CbRr5E0VQarDksVNjSqqL8e3cx&#10;Co7x/nLK3PaLP4vzbPzus21RZkoNnvq3VxCeev8fvrc3WsFkNIK/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YtdBcYAAADcAAAADwAAAAAAAAAAAAAAAACYAgAAZHJz&#10;L2Rvd25yZXYueG1sUEsFBgAAAAAEAAQA9QAAAIsDAAAAAA==&#10;" filled="f" stroked="f">
                        <v:textbox inset="0,0,0,0">
                          <w:txbxContent>
                            <w:p w:rsidR="00AD1500" w:rsidRDefault="007F10B9">
                              <w:r>
                                <w:rPr>
                                  <w:rFonts w:ascii="Arial" w:eastAsia="Arial" w:hAnsi="Arial" w:cs="Arial"/>
                                  <w:b/>
                                </w:rPr>
                                <w:t>-</w:t>
                              </w:r>
                            </w:p>
                          </w:txbxContent>
                        </v:textbox>
                      </v:rect>
                      <v:rect id="Rectangle 534" o:spid="_x0000_s1031" style="position:absolute;left:2094;top:1336;width:851;height:175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LFccYA&#10;AADcAAAADwAAAGRycy9kb3ducmV2LnhtbESPS2sCQRCE7wH/w9BCbnHWaFRWRwmCbC4R4guP7U7v&#10;A3d61p1RN//eEQI5FlX1FTVbtKYSN2pcaVlBvxeBIE6tLjlXsNuu3iYgnEfWWFkmBb/kYDHvvMww&#10;1vbOP3Tb+FwECLsYFRTe17GULi3IoOvZmjh4mW0M+iCbXOoG7wFuKvkeRSNpsOSwUGBNy4LS8+Zq&#10;FOz72+shcesTH7PLePjtk3WWJ0q9dtvPKQhPrf8P/7W/tIKPwRCeZ8IR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LFccYAAADcAAAADwAAAAAAAAAAAAAAAACYAgAAZHJz&#10;L2Rvd25yZXYueG1sUEsFBgAAAAAEAAQA9QAAAIsDAAAAAA==&#10;" filled="f" stroked="f">
                        <v:textbox inset="0,0,0,0">
                          <w:txbxContent>
                            <w:p w:rsidR="00AD1500" w:rsidRDefault="007F10B9">
                              <w:r>
                                <w:rPr>
                                  <w:rFonts w:ascii="Arial" w:eastAsia="Arial" w:hAnsi="Arial" w:cs="Arial"/>
                                  <w:b/>
                                </w:rPr>
                                <w:t>7</w:t>
                              </w:r>
                            </w:p>
                          </w:txbxContent>
                        </v:textbox>
                      </v:rect>
                      <v:rect id="Rectangle 535" o:spid="_x0000_s1032" style="position:absolute;left:2307;top:908;width:426;height:175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g6scA&#10;AADcAAAADwAAAGRycy9kb3ducmV2LnhtbESPW2vCQBSE34X+h+UUfNNNvLSSugYpSHxRUFvp42n2&#10;5EKzZ9Psqum/7xYKPg4z8w2zTHvTiCt1rrasIB5HIIhzq2suFbydNqMFCOeRNTaWScEPOUhXD4Ml&#10;Jtre+EDXoy9FgLBLUEHlfZtI6fKKDLqxbYmDV9jOoA+yK6Xu8BbgppGTKHqSBmsOCxW29FpR/nW8&#10;GAXv8elyztz+kz+K7+fZzmf7osyUGj726xcQnnp/D/+3t1rBfDqHvzPh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0uYOrHAAAA3AAAAA8AAAAAAAAAAAAAAAAAmAIAAGRy&#10;cy9kb3ducmV2LnhtbFBLBQYAAAAABAAEAPUAAACMAwAAAAA=&#10;" filled="f" stroked="f">
                        <v:textbox inset="0,0,0,0">
                          <w:txbxContent>
                            <w:p w:rsidR="00AD1500" w:rsidRDefault="007F10B9">
                              <w:r>
                                <w:rPr>
                                  <w:rFonts w:ascii="Arial" w:eastAsia="Arial" w:hAnsi="Arial" w:cs="Arial"/>
                                </w:rPr>
                                <w:t xml:space="preserve"> </w:t>
                              </w:r>
                            </w:p>
                          </w:txbxContent>
                        </v:textbox>
                      </v:rect>
                      <w10:anchorlock/>
                    </v:group>
                  </w:pict>
                </mc:Fallback>
              </mc:AlternateContent>
            </w:r>
          </w:p>
        </w:tc>
        <w:tc>
          <w:tcPr>
            <w:tcW w:w="4199" w:type="dxa"/>
            <w:tcBorders>
              <w:top w:val="single" w:sz="4" w:space="0" w:color="000000"/>
              <w:left w:val="single" w:sz="4" w:space="0" w:color="000000"/>
              <w:bottom w:val="single" w:sz="4" w:space="0" w:color="000000"/>
              <w:right w:val="single" w:sz="4" w:space="0" w:color="000000"/>
            </w:tcBorders>
          </w:tcPr>
          <w:p w:rsidR="00AD1500" w:rsidRPr="00A97D37" w:rsidRDefault="007F10B9">
            <w:pPr>
              <w:ind w:left="1" w:right="83"/>
              <w:rPr>
                <w:rFonts w:ascii="Arial" w:hAnsi="Arial" w:cs="Arial"/>
                <w:sz w:val="20"/>
                <w:szCs w:val="20"/>
                <w:lang w:val="es-PR"/>
              </w:rPr>
            </w:pPr>
            <w:r w:rsidRPr="00A97D37">
              <w:rPr>
                <w:rFonts w:ascii="Arial" w:hAnsi="Arial" w:cs="Arial"/>
                <w:sz w:val="20"/>
                <w:szCs w:val="20"/>
                <w:lang w:val="es-PR"/>
              </w:rPr>
              <w:t xml:space="preserve">En esta unidad el estudiante emplea el método lógico como proceso de exploración para la solución de problemas en la física. A su vez, utiliza las matemáticas para validar los datos de experimentos. Finalmente, el estudiante aprende que la seguridad en el laboratorio de física es vital, ya que trabaja con electricidad, voltaje, proyectiles y una variedad de equipo de laboratorio. </w:t>
            </w:r>
            <w:r w:rsidRPr="00A97D37">
              <w:rPr>
                <w:rFonts w:ascii="Arial" w:eastAsia="Times New Roman" w:hAnsi="Arial" w:cs="Arial"/>
                <w:sz w:val="20"/>
                <w:szCs w:val="20"/>
                <w:lang w:val="es-PR"/>
              </w:rPr>
              <w:t xml:space="preserve"> </w:t>
            </w:r>
          </w:p>
        </w:tc>
        <w:tc>
          <w:tcPr>
            <w:tcW w:w="742" w:type="dxa"/>
            <w:vMerge w:val="restart"/>
            <w:tcBorders>
              <w:top w:val="single" w:sz="4" w:space="0" w:color="000000"/>
              <w:left w:val="single" w:sz="4" w:space="0" w:color="000000"/>
              <w:bottom w:val="single" w:sz="4" w:space="0" w:color="000000"/>
              <w:right w:val="single" w:sz="4" w:space="0" w:color="000000"/>
            </w:tcBorders>
          </w:tcPr>
          <w:p w:rsidR="00AD1500" w:rsidRPr="00A97D37" w:rsidRDefault="007F10B9">
            <w:pPr>
              <w:ind w:left="13" w:right="-27"/>
              <w:rPr>
                <w:rFonts w:ascii="Arial" w:hAnsi="Arial" w:cs="Arial"/>
                <w:sz w:val="20"/>
                <w:szCs w:val="20"/>
                <w:lang w:val="es-PR"/>
              </w:rPr>
            </w:pPr>
            <w:r w:rsidRPr="00A97D37">
              <w:rPr>
                <w:rFonts w:ascii="Arial" w:hAnsi="Arial" w:cs="Arial"/>
                <w:noProof/>
                <w:sz w:val="20"/>
                <w:szCs w:val="20"/>
              </w:rPr>
              <mc:AlternateContent>
                <mc:Choice Requires="wpg">
                  <w:drawing>
                    <wp:inline distT="0" distB="0" distL="0" distR="0" wp14:anchorId="689D4F7D" wp14:editId="75FF658B">
                      <wp:extent cx="384897" cy="681445"/>
                      <wp:effectExtent l="0" t="0" r="0" b="0"/>
                      <wp:docPr id="11849" name="Group 11849"/>
                      <wp:cNvGraphicFramePr/>
                      <a:graphic xmlns:a="http://schemas.openxmlformats.org/drawingml/2006/main">
                        <a:graphicData uri="http://schemas.microsoft.com/office/word/2010/wordprocessingGroup">
                          <wpg:wgp>
                            <wpg:cNvGrpSpPr/>
                            <wpg:grpSpPr>
                              <a:xfrm>
                                <a:off x="0" y="0"/>
                                <a:ext cx="384897" cy="681445"/>
                                <a:chOff x="-53338" y="-10548"/>
                                <a:chExt cx="384897" cy="681445"/>
                              </a:xfrm>
                            </wpg:grpSpPr>
                            <wps:wsp>
                              <wps:cNvPr id="550" name="Rectangle 550"/>
                              <wps:cNvSpPr/>
                              <wps:spPr>
                                <a:xfrm rot="16200001">
                                  <a:off x="-301214" y="248017"/>
                                  <a:ext cx="670756" cy="175004"/>
                                </a:xfrm>
                                <a:prstGeom prst="rect">
                                  <a:avLst/>
                                </a:prstGeom>
                                <a:ln>
                                  <a:noFill/>
                                </a:ln>
                              </wps:spPr>
                              <wps:txbx>
                                <w:txbxContent>
                                  <w:p w:rsidR="00AD1500" w:rsidRDefault="007F10B9">
                                    <w:proofErr w:type="spellStart"/>
                                    <w:r>
                                      <w:rPr>
                                        <w:rFonts w:ascii="Arial" w:eastAsia="Arial" w:hAnsi="Arial" w:cs="Arial"/>
                                        <w:b/>
                                      </w:rPr>
                                      <w:t>Semanas</w:t>
                                    </w:r>
                                    <w:proofErr w:type="spellEnd"/>
                                  </w:p>
                                </w:txbxContent>
                              </wps:txbx>
                              <wps:bodyPr horzOverflow="overflow" vert="horz" lIns="0" tIns="0" rIns="0" bIns="0" rtlCol="0">
                                <a:noAutofit/>
                              </wps:bodyPr>
                            </wps:wsp>
                            <wps:wsp>
                              <wps:cNvPr id="551" name="Rectangle 551"/>
                              <wps:cNvSpPr/>
                              <wps:spPr>
                                <a:xfrm rot="-5399999">
                                  <a:off x="66243" y="-76792"/>
                                  <a:ext cx="42516" cy="175003"/>
                                </a:xfrm>
                                <a:prstGeom prst="rect">
                                  <a:avLst/>
                                </a:prstGeom>
                                <a:ln>
                                  <a:noFill/>
                                </a:ln>
                              </wps:spPr>
                              <wps:txbx>
                                <w:txbxContent>
                                  <w:p w:rsidR="00AD1500" w:rsidRDefault="007F10B9">
                                    <w:r>
                                      <w:rPr>
                                        <w:rFonts w:ascii="Arial" w:eastAsia="Arial" w:hAnsi="Arial" w:cs="Arial"/>
                                        <w:b/>
                                      </w:rPr>
                                      <w:t xml:space="preserve"> </w:t>
                                    </w:r>
                                  </w:p>
                                </w:txbxContent>
                              </wps:txbx>
                              <wps:bodyPr horzOverflow="overflow" vert="horz" lIns="0" tIns="0" rIns="0" bIns="0" rtlCol="0">
                                <a:noAutofit/>
                              </wps:bodyPr>
                            </wps:wsp>
                            <wps:wsp>
                              <wps:cNvPr id="552" name="Rectangle 552"/>
                              <wps:cNvSpPr/>
                              <wps:spPr>
                                <a:xfrm rot="16200001" flipH="1">
                                  <a:off x="-3540" y="263893"/>
                                  <a:ext cx="502860" cy="167339"/>
                                </a:xfrm>
                                <a:prstGeom prst="rect">
                                  <a:avLst/>
                                </a:prstGeom>
                                <a:ln>
                                  <a:noFill/>
                                </a:ln>
                              </wps:spPr>
                              <wps:txbx>
                                <w:txbxContent>
                                  <w:p w:rsidR="00AD1500" w:rsidRDefault="0036127A" w:rsidP="0036127A">
                                    <w:pPr>
                                      <w:jc w:val="center"/>
                                    </w:pPr>
                                    <w:r>
                                      <w:rPr>
                                        <w:rFonts w:ascii="Arial" w:eastAsia="Arial" w:hAnsi="Arial" w:cs="Arial"/>
                                      </w:rPr>
                                      <w:t>8-13</w:t>
                                    </w:r>
                                  </w:p>
                                </w:txbxContent>
                              </wps:txbx>
                              <wps:bodyPr horzOverflow="overflow" vert="horz" lIns="0" tIns="0" rIns="0" bIns="0" rtlCol="0">
                                <a:noAutofit/>
                              </wps:bodyPr>
                            </wps:wsp>
                          </wpg:wgp>
                        </a:graphicData>
                      </a:graphic>
                    </wp:inline>
                  </w:drawing>
                </mc:Choice>
                <mc:Fallback xmlns:w15="http://schemas.microsoft.com/office/word/2012/wordml">
                  <w:pict>
                    <v:group w14:anchorId="6CA04D1F" id="Group 11849" o:spid="_x0000_s1033" style="width:30.3pt;height:53.65pt;mso-position-horizontal-relative:char;mso-position-vertical-relative:line" coordorigin="-533,-105" coordsize="3848,6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">
                      <v:rect id="Rectangle 550" o:spid="_x0000_s1034" style="position:absolute;left:-3012;top:2480;width:6707;height:174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Ym0sIA&#10;AADcAAAADwAAAGRycy9kb3ducmV2LnhtbERPy4rCMBTdC/5DuMLsNFV8DNUoIkhnM4I6M7i8NrcP&#10;bG5qE7Xz92YhuDyc92LVmkrcqXGlZQXDQQSCOLW65FzBz3Hb/wThPLLGyjIp+CcHq2W3s8BY2wfv&#10;6X7wuQgh7GJUUHhfx1K6tCCDbmBr4sBltjHoA2xyqRt8hHBTyVEUTaXBkkNDgTVtCkovh5tR8Ds8&#10;3v4StzvzKbvOxt8+2WV5otRHr13PQXhq/Vv8cn9pBZNJmB/OhCM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hibSwgAAANwAAAAPAAAAAAAAAAAAAAAAAJgCAABkcnMvZG93&#10;bnJldi54bWxQSwUGAAAAAAQABAD1AAAAhwMAAAAA&#10;" filled="f" stroked="f">
                        <v:textbox inset="0,0,0,0">
                          <w:txbxContent>
                            <w:p w:rsidR="00AD1500" w:rsidRDefault="007F10B9">
                              <w:proofErr w:type="spellStart"/>
                              <w:r>
                                <w:rPr>
                                  <w:rFonts w:ascii="Arial" w:eastAsia="Arial" w:hAnsi="Arial" w:cs="Arial"/>
                                  <w:b/>
                                </w:rPr>
                                <w:t>Semanas</w:t>
                              </w:r>
                              <w:proofErr w:type="spellEnd"/>
                            </w:p>
                          </w:txbxContent>
                        </v:textbox>
                      </v:rect>
                      <v:rect id="Rectangle 551" o:spid="_x0000_s1035" style="position:absolute;left:663;top:-768;width:424;height:175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qDScUA&#10;AADcAAAADwAAAGRycy9kb3ducmV2LnhtbESPW2vCQBSE3wv+h+UIfaubSLUSXaUUSvpSwSs+HrMn&#10;F8yejdlV03/vCkIfh5n5hpktOlOLK7WusqwgHkQgiDOrKy4UbDffbxMQziNrrC2Tgj9ysJj3XmaY&#10;aHvjFV3XvhABwi5BBaX3TSKly0oy6Aa2IQ5ebluDPsi2kLrFW4CbWg6jaCwNVhwWSmzoq6TstL4Y&#10;Bbt4c9mnbnnkQ37+eP/16TIvUqVe+93nFISnzv+Hn+0frWA0iuFxJhw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yoNJxQAAANwAAAAPAAAAAAAAAAAAAAAAAJgCAABkcnMv&#10;ZG93bnJldi54bWxQSwUGAAAAAAQABAD1AAAAigMAAAAA&#10;" filled="f" stroked="f">
                        <v:textbox inset="0,0,0,0">
                          <w:txbxContent>
                            <w:p w:rsidR="00AD1500" w:rsidRDefault="007F10B9">
                              <w:r>
                                <w:rPr>
                                  <w:rFonts w:ascii="Arial" w:eastAsia="Arial" w:hAnsi="Arial" w:cs="Arial"/>
                                  <w:b/>
                                </w:rPr>
                                <w:t xml:space="preserve"> </w:t>
                              </w:r>
                            </w:p>
                          </w:txbxContent>
                        </v:textbox>
                      </v:rect>
                      <v:rect id="Rectangle 552" o:spid="_x0000_s1036" style="position:absolute;left:-35;top:2638;width:5028;height:1673;rotation:5898239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H6gsAA&#10;AADcAAAADwAAAGRycy9kb3ducmV2LnhtbERPTYvCMBS8C/sfwhO82VRRWbpGEUHxahXc46N525Y2&#10;L90k1vrvjbCwMJdhvpj1djCt6Mn52rKCWZKCIC6srrlUcL0cpp8gfEDW2FomBU/ysN18jNaYafvg&#10;M/V5KEUsYZ+hgiqELpPSFxUZ9IntiKP2Y53BEKkrpXb4iOWmlfM0XUmDNceFCjvaV1Q0+d0oyH+d&#10;jzj2u0UzfF+u9eHWrFqlJuNh9wUi0BD+zX/pk1awXM7hfSYeAb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ZH6gsAAAADcAAAADwAAAAAAAAAAAAAAAACYAgAAZHJzL2Rvd25y&#10;ZXYueG1sUEsFBgAAAAAEAAQA9QAAAIUDAAAAAA==&#10;" filled="f" stroked="f">
                        <v:textbox inset="0,0,0,0">
                          <w:txbxContent>
                            <w:p w:rsidR="00AD1500" w:rsidRDefault="0036127A" w:rsidP="0036127A">
                              <w:pPr>
                                <w:jc w:val="center"/>
                              </w:pPr>
                              <w:r>
                                <w:rPr>
                                  <w:rFonts w:ascii="Arial" w:eastAsia="Arial" w:hAnsi="Arial" w:cs="Arial"/>
                                </w:rPr>
                                <w:t>8-13</w:t>
                              </w:r>
                            </w:p>
                          </w:txbxContent>
                        </v:textbox>
                      </v:rect>
                      <w10:anchorlock/>
                    </v:group>
                  </w:pict>
                </mc:Fallback>
              </mc:AlternateContent>
            </w:r>
          </w:p>
        </w:tc>
        <w:tc>
          <w:tcPr>
            <w:tcW w:w="4596" w:type="dxa"/>
            <w:tcBorders>
              <w:top w:val="single" w:sz="4" w:space="0" w:color="000000"/>
              <w:left w:val="single" w:sz="4" w:space="0" w:color="000000"/>
              <w:bottom w:val="single" w:sz="4" w:space="0" w:color="000000"/>
              <w:right w:val="single" w:sz="4" w:space="0" w:color="000000"/>
            </w:tcBorders>
          </w:tcPr>
          <w:p w:rsidR="00AD1500" w:rsidRPr="00A97D37" w:rsidRDefault="0036127A" w:rsidP="0036127A">
            <w:pPr>
              <w:rPr>
                <w:rFonts w:ascii="Arial" w:hAnsi="Arial" w:cs="Arial"/>
                <w:sz w:val="20"/>
                <w:szCs w:val="20"/>
                <w:lang w:val="es-PR"/>
              </w:rPr>
            </w:pPr>
            <w:r w:rsidRPr="00A97D37">
              <w:rPr>
                <w:rFonts w:ascii="Arial" w:eastAsia="Arial" w:hAnsi="Arial" w:cs="Arial"/>
                <w:sz w:val="20"/>
                <w:szCs w:val="20"/>
                <w:lang w:val="es-PR"/>
              </w:rPr>
              <w:t>En esta unidad, el estudiante investigará y comprenderá diferentes tipos de movimientos y los explicará de forma verbal, gráfica y matemática. Entenderá con profundidad los diagramas de cuerpo libre y cómo aplicarlos a los tipos de movimiento. El estudiante analizará también, las fuerzas que actúan sobre un objeto en movimiento a través del uso de vectores.</w:t>
            </w:r>
          </w:p>
        </w:tc>
      </w:tr>
      <w:tr w:rsidR="00AD1500" w:rsidRPr="00A97D37" w:rsidTr="00974FB9">
        <w:trPr>
          <w:trHeight w:val="264"/>
        </w:trPr>
        <w:tc>
          <w:tcPr>
            <w:tcW w:w="0" w:type="auto"/>
            <w:vMerge/>
            <w:tcBorders>
              <w:top w:val="nil"/>
              <w:left w:val="single" w:sz="4" w:space="0" w:color="000000"/>
              <w:bottom w:val="single" w:sz="4" w:space="0" w:color="000000"/>
              <w:right w:val="single" w:sz="4" w:space="0" w:color="000000"/>
            </w:tcBorders>
          </w:tcPr>
          <w:p w:rsidR="00AD1500" w:rsidRPr="00A97D37" w:rsidRDefault="00AD1500">
            <w:pPr>
              <w:rPr>
                <w:rFonts w:ascii="Arial" w:hAnsi="Arial" w:cs="Arial"/>
                <w:sz w:val="20"/>
                <w:szCs w:val="20"/>
                <w:lang w:val="es-PR"/>
              </w:rPr>
            </w:pPr>
          </w:p>
        </w:tc>
        <w:tc>
          <w:tcPr>
            <w:tcW w:w="4199" w:type="dxa"/>
            <w:tcBorders>
              <w:top w:val="single" w:sz="4" w:space="0" w:color="000000"/>
              <w:left w:val="single" w:sz="4" w:space="0" w:color="000000"/>
              <w:bottom w:val="single" w:sz="4" w:space="0" w:color="000000"/>
              <w:right w:val="single" w:sz="4" w:space="0" w:color="000000"/>
            </w:tcBorders>
          </w:tcPr>
          <w:p w:rsidR="00AD1500" w:rsidRPr="00A97D37" w:rsidRDefault="007F10B9">
            <w:pPr>
              <w:ind w:left="1"/>
              <w:rPr>
                <w:rFonts w:ascii="Arial" w:hAnsi="Arial" w:cs="Arial"/>
                <w:sz w:val="20"/>
                <w:szCs w:val="20"/>
                <w:lang w:val="es-PR"/>
              </w:rPr>
            </w:pPr>
            <w:r w:rsidRPr="00A97D37">
              <w:rPr>
                <w:rFonts w:ascii="Arial" w:eastAsia="Arial" w:hAnsi="Arial" w:cs="Arial"/>
                <w:b/>
                <w:sz w:val="20"/>
                <w:szCs w:val="20"/>
                <w:lang w:val="es-PR"/>
              </w:rPr>
              <w:t xml:space="preserve">TAREAS DE DESEMPEÑO: 5 </w:t>
            </w:r>
          </w:p>
        </w:tc>
        <w:tc>
          <w:tcPr>
            <w:tcW w:w="742" w:type="dxa"/>
            <w:vMerge/>
            <w:tcBorders>
              <w:top w:val="nil"/>
              <w:left w:val="single" w:sz="4" w:space="0" w:color="000000"/>
              <w:bottom w:val="single" w:sz="4" w:space="0" w:color="000000"/>
              <w:right w:val="single" w:sz="4" w:space="0" w:color="000000"/>
            </w:tcBorders>
          </w:tcPr>
          <w:p w:rsidR="00AD1500" w:rsidRPr="00A97D37" w:rsidRDefault="00AD1500">
            <w:pPr>
              <w:rPr>
                <w:rFonts w:ascii="Arial" w:hAnsi="Arial" w:cs="Arial"/>
                <w:sz w:val="20"/>
                <w:szCs w:val="20"/>
                <w:lang w:val="es-PR"/>
              </w:rPr>
            </w:pPr>
          </w:p>
        </w:tc>
        <w:tc>
          <w:tcPr>
            <w:tcW w:w="4596" w:type="dxa"/>
            <w:tcBorders>
              <w:top w:val="single" w:sz="4" w:space="0" w:color="000000"/>
              <w:left w:val="single" w:sz="4" w:space="0" w:color="000000"/>
              <w:bottom w:val="single" w:sz="4" w:space="0" w:color="000000"/>
              <w:right w:val="single" w:sz="4" w:space="0" w:color="000000"/>
            </w:tcBorders>
          </w:tcPr>
          <w:p w:rsidR="00AD1500" w:rsidRPr="00A97D37" w:rsidRDefault="007F10B9">
            <w:pPr>
              <w:ind w:left="1"/>
              <w:rPr>
                <w:rFonts w:ascii="Arial" w:hAnsi="Arial" w:cs="Arial"/>
                <w:sz w:val="20"/>
                <w:szCs w:val="20"/>
                <w:lang w:val="es-PR"/>
              </w:rPr>
            </w:pPr>
            <w:r w:rsidRPr="00A97D37">
              <w:rPr>
                <w:rFonts w:ascii="Arial" w:eastAsia="Arial" w:hAnsi="Arial" w:cs="Arial"/>
                <w:b/>
                <w:sz w:val="20"/>
                <w:szCs w:val="20"/>
                <w:lang w:val="es-PR"/>
              </w:rPr>
              <w:t xml:space="preserve">TAREAS DE DESEMPEÑO: </w:t>
            </w:r>
            <w:r w:rsidR="00974FB9" w:rsidRPr="00A97D37">
              <w:rPr>
                <w:rFonts w:ascii="Arial" w:eastAsia="Arial" w:hAnsi="Arial" w:cs="Arial"/>
                <w:b/>
                <w:sz w:val="20"/>
                <w:szCs w:val="20"/>
                <w:lang w:val="es-PR"/>
              </w:rPr>
              <w:t>6</w:t>
            </w:r>
            <w:r w:rsidRPr="00A97D37">
              <w:rPr>
                <w:rFonts w:ascii="Arial" w:eastAsia="Arial" w:hAnsi="Arial" w:cs="Arial"/>
                <w:sz w:val="20"/>
                <w:szCs w:val="20"/>
                <w:lang w:val="es-PR"/>
              </w:rPr>
              <w:t xml:space="preserve"> </w:t>
            </w:r>
          </w:p>
        </w:tc>
      </w:tr>
      <w:tr w:rsidR="00CF6E9B" w:rsidRPr="00A97D37" w:rsidTr="00974FB9">
        <w:trPr>
          <w:trHeight w:val="264"/>
        </w:trPr>
        <w:tc>
          <w:tcPr>
            <w:tcW w:w="0" w:type="auto"/>
            <w:tcBorders>
              <w:top w:val="nil"/>
              <w:left w:val="single" w:sz="4" w:space="0" w:color="000000"/>
              <w:bottom w:val="single" w:sz="4" w:space="0" w:color="000000"/>
              <w:right w:val="single" w:sz="4" w:space="0" w:color="000000"/>
            </w:tcBorders>
          </w:tcPr>
          <w:p w:rsidR="00CF6E9B" w:rsidRPr="00A97D37" w:rsidRDefault="00CF6E9B">
            <w:pPr>
              <w:rPr>
                <w:rFonts w:ascii="Arial" w:hAnsi="Arial" w:cs="Arial"/>
                <w:sz w:val="20"/>
                <w:szCs w:val="20"/>
                <w:lang w:val="es-PR"/>
              </w:rPr>
            </w:pPr>
          </w:p>
        </w:tc>
        <w:tc>
          <w:tcPr>
            <w:tcW w:w="4199" w:type="dxa"/>
            <w:tcBorders>
              <w:top w:val="single" w:sz="4" w:space="0" w:color="000000"/>
              <w:left w:val="single" w:sz="4" w:space="0" w:color="000000"/>
              <w:bottom w:val="single" w:sz="4" w:space="0" w:color="000000"/>
              <w:right w:val="single" w:sz="4" w:space="0" w:color="000000"/>
            </w:tcBorders>
          </w:tcPr>
          <w:p w:rsidR="00CF6E9B" w:rsidRDefault="00CF6E9B">
            <w:pPr>
              <w:rPr>
                <w:rFonts w:ascii="Arial" w:hAnsi="Arial" w:cs="Arial"/>
                <w:b/>
                <w:sz w:val="20"/>
                <w:szCs w:val="20"/>
                <w:lang w:val="es-ES"/>
              </w:rPr>
            </w:pPr>
            <w:proofErr w:type="spellStart"/>
            <w:r>
              <w:rPr>
                <w:rFonts w:ascii="Arial" w:hAnsi="Arial" w:cs="Arial"/>
                <w:b/>
                <w:sz w:val="20"/>
                <w:szCs w:val="20"/>
              </w:rPr>
              <w:t>Cantidad</w:t>
            </w:r>
            <w:proofErr w:type="spellEnd"/>
            <w:r>
              <w:rPr>
                <w:rFonts w:ascii="Arial" w:hAnsi="Arial" w:cs="Arial"/>
                <w:b/>
                <w:sz w:val="20"/>
                <w:szCs w:val="20"/>
              </w:rPr>
              <w:t xml:space="preserve"> de </w:t>
            </w:r>
            <w:proofErr w:type="spellStart"/>
            <w:r>
              <w:rPr>
                <w:rFonts w:ascii="Arial" w:hAnsi="Arial" w:cs="Arial"/>
                <w:b/>
                <w:sz w:val="20"/>
                <w:szCs w:val="20"/>
              </w:rPr>
              <w:t>exámenes</w:t>
            </w:r>
            <w:proofErr w:type="spellEnd"/>
          </w:p>
        </w:tc>
        <w:tc>
          <w:tcPr>
            <w:tcW w:w="742" w:type="dxa"/>
            <w:tcBorders>
              <w:top w:val="nil"/>
              <w:left w:val="single" w:sz="4" w:space="0" w:color="000000"/>
              <w:bottom w:val="single" w:sz="4" w:space="0" w:color="000000"/>
              <w:right w:val="single" w:sz="4" w:space="0" w:color="000000"/>
            </w:tcBorders>
          </w:tcPr>
          <w:p w:rsidR="00CF6E9B" w:rsidRPr="00A97D37" w:rsidRDefault="00CF6E9B">
            <w:pPr>
              <w:rPr>
                <w:rFonts w:ascii="Arial" w:hAnsi="Arial" w:cs="Arial"/>
                <w:sz w:val="20"/>
                <w:szCs w:val="20"/>
                <w:lang w:val="es-PR"/>
              </w:rPr>
            </w:pPr>
          </w:p>
        </w:tc>
        <w:tc>
          <w:tcPr>
            <w:tcW w:w="4596" w:type="dxa"/>
            <w:tcBorders>
              <w:top w:val="single" w:sz="4" w:space="0" w:color="000000"/>
              <w:left w:val="single" w:sz="4" w:space="0" w:color="000000"/>
              <w:bottom w:val="single" w:sz="4" w:space="0" w:color="000000"/>
              <w:right w:val="single" w:sz="4" w:space="0" w:color="000000"/>
            </w:tcBorders>
          </w:tcPr>
          <w:p w:rsidR="00CF6E9B" w:rsidRDefault="00CF6E9B">
            <w:pPr>
              <w:rPr>
                <w:rFonts w:ascii="Arial" w:hAnsi="Arial" w:cs="Arial"/>
                <w:b/>
                <w:sz w:val="20"/>
                <w:szCs w:val="20"/>
                <w:lang w:val="es-ES"/>
              </w:rPr>
            </w:pPr>
            <w:proofErr w:type="spellStart"/>
            <w:r>
              <w:rPr>
                <w:rFonts w:ascii="Arial" w:hAnsi="Arial" w:cs="Arial"/>
                <w:b/>
                <w:sz w:val="20"/>
                <w:szCs w:val="20"/>
              </w:rPr>
              <w:t>Cantidad</w:t>
            </w:r>
            <w:proofErr w:type="spellEnd"/>
            <w:r>
              <w:rPr>
                <w:rFonts w:ascii="Arial" w:hAnsi="Arial" w:cs="Arial"/>
                <w:b/>
                <w:sz w:val="20"/>
                <w:szCs w:val="20"/>
              </w:rPr>
              <w:t xml:space="preserve"> de </w:t>
            </w:r>
            <w:proofErr w:type="spellStart"/>
            <w:r>
              <w:rPr>
                <w:rFonts w:ascii="Arial" w:hAnsi="Arial" w:cs="Arial"/>
                <w:b/>
                <w:sz w:val="20"/>
                <w:szCs w:val="20"/>
              </w:rPr>
              <w:t>exámenes</w:t>
            </w:r>
            <w:proofErr w:type="spellEnd"/>
          </w:p>
        </w:tc>
      </w:tr>
      <w:tr w:rsidR="00CF6E9B" w:rsidRPr="00A97D37" w:rsidTr="00974FB9">
        <w:trPr>
          <w:trHeight w:val="264"/>
        </w:trPr>
        <w:tc>
          <w:tcPr>
            <w:tcW w:w="0" w:type="auto"/>
            <w:tcBorders>
              <w:top w:val="nil"/>
              <w:left w:val="single" w:sz="4" w:space="0" w:color="000000"/>
              <w:bottom w:val="single" w:sz="4" w:space="0" w:color="000000"/>
              <w:right w:val="single" w:sz="4" w:space="0" w:color="000000"/>
            </w:tcBorders>
          </w:tcPr>
          <w:p w:rsidR="00CF6E9B" w:rsidRPr="00A97D37" w:rsidRDefault="00CF6E9B">
            <w:pPr>
              <w:rPr>
                <w:rFonts w:ascii="Arial" w:hAnsi="Arial" w:cs="Arial"/>
                <w:sz w:val="20"/>
                <w:szCs w:val="20"/>
                <w:lang w:val="es-PR"/>
              </w:rPr>
            </w:pPr>
          </w:p>
        </w:tc>
        <w:tc>
          <w:tcPr>
            <w:tcW w:w="4199" w:type="dxa"/>
            <w:tcBorders>
              <w:top w:val="single" w:sz="4" w:space="0" w:color="000000"/>
              <w:left w:val="single" w:sz="4" w:space="0" w:color="000000"/>
              <w:bottom w:val="single" w:sz="4" w:space="0" w:color="000000"/>
              <w:right w:val="single" w:sz="4" w:space="0" w:color="000000"/>
            </w:tcBorders>
          </w:tcPr>
          <w:p w:rsidR="00CF6E9B" w:rsidRDefault="00CF6E9B">
            <w:pPr>
              <w:rPr>
                <w:rFonts w:ascii="Arial" w:hAnsi="Arial" w:cs="Arial"/>
                <w:b/>
                <w:sz w:val="20"/>
                <w:szCs w:val="20"/>
                <w:lang w:val="es-ES"/>
              </w:rPr>
            </w:pPr>
            <w:proofErr w:type="spellStart"/>
            <w:r>
              <w:rPr>
                <w:rFonts w:ascii="Arial" w:hAnsi="Arial" w:cs="Arial"/>
                <w:b/>
                <w:sz w:val="20"/>
                <w:szCs w:val="20"/>
              </w:rPr>
              <w:t>Cantidad</w:t>
            </w:r>
            <w:proofErr w:type="spellEnd"/>
            <w:r>
              <w:rPr>
                <w:rFonts w:ascii="Arial" w:hAnsi="Arial" w:cs="Arial"/>
                <w:b/>
                <w:sz w:val="20"/>
                <w:szCs w:val="20"/>
              </w:rPr>
              <w:t xml:space="preserve"> de Assessment</w:t>
            </w:r>
          </w:p>
        </w:tc>
        <w:tc>
          <w:tcPr>
            <w:tcW w:w="742" w:type="dxa"/>
            <w:tcBorders>
              <w:top w:val="nil"/>
              <w:left w:val="single" w:sz="4" w:space="0" w:color="000000"/>
              <w:bottom w:val="single" w:sz="4" w:space="0" w:color="000000"/>
              <w:right w:val="single" w:sz="4" w:space="0" w:color="000000"/>
            </w:tcBorders>
          </w:tcPr>
          <w:p w:rsidR="00CF6E9B" w:rsidRPr="00A97D37" w:rsidRDefault="00CF6E9B">
            <w:pPr>
              <w:rPr>
                <w:rFonts w:ascii="Arial" w:hAnsi="Arial" w:cs="Arial"/>
                <w:sz w:val="20"/>
                <w:szCs w:val="20"/>
                <w:lang w:val="es-PR"/>
              </w:rPr>
            </w:pPr>
          </w:p>
        </w:tc>
        <w:tc>
          <w:tcPr>
            <w:tcW w:w="4596" w:type="dxa"/>
            <w:tcBorders>
              <w:top w:val="single" w:sz="4" w:space="0" w:color="000000"/>
              <w:left w:val="single" w:sz="4" w:space="0" w:color="000000"/>
              <w:bottom w:val="single" w:sz="4" w:space="0" w:color="000000"/>
              <w:right w:val="single" w:sz="4" w:space="0" w:color="000000"/>
            </w:tcBorders>
          </w:tcPr>
          <w:p w:rsidR="00CF6E9B" w:rsidRDefault="00CF6E9B">
            <w:pPr>
              <w:rPr>
                <w:rFonts w:ascii="Arial" w:hAnsi="Arial" w:cs="Arial"/>
                <w:b/>
                <w:sz w:val="20"/>
                <w:szCs w:val="20"/>
                <w:lang w:val="es-ES"/>
              </w:rPr>
            </w:pPr>
            <w:proofErr w:type="spellStart"/>
            <w:r>
              <w:rPr>
                <w:rFonts w:ascii="Arial" w:hAnsi="Arial" w:cs="Arial"/>
                <w:b/>
                <w:sz w:val="20"/>
                <w:szCs w:val="20"/>
              </w:rPr>
              <w:t>Cantidad</w:t>
            </w:r>
            <w:proofErr w:type="spellEnd"/>
            <w:r>
              <w:rPr>
                <w:rFonts w:ascii="Arial" w:hAnsi="Arial" w:cs="Arial"/>
                <w:b/>
                <w:sz w:val="20"/>
                <w:szCs w:val="20"/>
              </w:rPr>
              <w:t xml:space="preserve"> de Assessment</w:t>
            </w:r>
          </w:p>
        </w:tc>
      </w:tr>
      <w:tr w:rsidR="00AD1500" w:rsidRPr="00CF6E9B" w:rsidTr="004924B8">
        <w:trPr>
          <w:trHeight w:val="263"/>
        </w:trPr>
        <w:tc>
          <w:tcPr>
            <w:tcW w:w="4960" w:type="dxa"/>
            <w:gridSpan w:val="2"/>
            <w:tcBorders>
              <w:top w:val="single" w:sz="4" w:space="0" w:color="000000"/>
              <w:left w:val="single" w:sz="4" w:space="0" w:color="000000"/>
              <w:bottom w:val="single" w:sz="4" w:space="0" w:color="000000"/>
              <w:right w:val="single" w:sz="4" w:space="0" w:color="000000"/>
            </w:tcBorders>
            <w:shd w:val="clear" w:color="auto" w:fill="FFFF00"/>
          </w:tcPr>
          <w:p w:rsidR="00AD1500" w:rsidRPr="00A97D37" w:rsidRDefault="007F10B9" w:rsidP="00974FB9">
            <w:pPr>
              <w:rPr>
                <w:rFonts w:ascii="Arial" w:hAnsi="Arial" w:cs="Arial"/>
                <w:sz w:val="20"/>
                <w:szCs w:val="20"/>
                <w:lang w:val="es-PR"/>
              </w:rPr>
            </w:pPr>
            <w:r w:rsidRPr="00A97D37">
              <w:rPr>
                <w:rFonts w:ascii="Arial" w:eastAsia="Arial" w:hAnsi="Arial" w:cs="Arial"/>
                <w:b/>
                <w:sz w:val="20"/>
                <w:szCs w:val="20"/>
                <w:lang w:val="es-PR"/>
              </w:rPr>
              <w:t xml:space="preserve">Unidad </w:t>
            </w:r>
            <w:r w:rsidR="0036127A" w:rsidRPr="00A97D37">
              <w:rPr>
                <w:rFonts w:ascii="Arial" w:eastAsia="Arial" w:hAnsi="Arial" w:cs="Arial"/>
                <w:b/>
                <w:sz w:val="20"/>
                <w:szCs w:val="20"/>
                <w:lang w:val="es-PR"/>
              </w:rPr>
              <w:t>F.3:</w:t>
            </w:r>
            <w:r w:rsidRPr="00A97D37">
              <w:rPr>
                <w:rFonts w:ascii="Arial" w:eastAsia="Arial" w:hAnsi="Arial" w:cs="Arial"/>
                <w:b/>
                <w:sz w:val="20"/>
                <w:szCs w:val="20"/>
                <w:lang w:val="es-PR"/>
              </w:rPr>
              <w:t xml:space="preserve"> </w:t>
            </w:r>
            <w:r w:rsidR="00974FB9" w:rsidRPr="00A97D37">
              <w:rPr>
                <w:rFonts w:ascii="Arial" w:eastAsia="Arial" w:hAnsi="Arial" w:cs="Arial"/>
                <w:b/>
                <w:sz w:val="20"/>
                <w:szCs w:val="20"/>
                <w:lang w:val="es-PR"/>
              </w:rPr>
              <w:t>Fuerzas y movimiento</w:t>
            </w:r>
            <w:r w:rsidRPr="00A97D37">
              <w:rPr>
                <w:rFonts w:ascii="Arial" w:eastAsia="Arial" w:hAnsi="Arial" w:cs="Arial"/>
                <w:b/>
                <w:sz w:val="20"/>
                <w:szCs w:val="20"/>
                <w:lang w:val="es-PR"/>
              </w:rPr>
              <w:t xml:space="preserve">  (</w:t>
            </w:r>
            <w:r w:rsidR="00974FB9" w:rsidRPr="00A97D37">
              <w:rPr>
                <w:rFonts w:ascii="Arial" w:eastAsia="Arial" w:hAnsi="Arial" w:cs="Arial"/>
                <w:b/>
                <w:sz w:val="20"/>
                <w:szCs w:val="20"/>
                <w:lang w:val="es-PR"/>
              </w:rPr>
              <w:t xml:space="preserve">6 </w:t>
            </w:r>
            <w:r w:rsidRPr="00A97D37">
              <w:rPr>
                <w:rFonts w:ascii="Arial" w:eastAsia="Arial" w:hAnsi="Arial" w:cs="Arial"/>
                <w:b/>
                <w:sz w:val="20"/>
                <w:szCs w:val="20"/>
                <w:lang w:val="es-PR"/>
              </w:rPr>
              <w:t>semanas)</w:t>
            </w:r>
            <w:r w:rsidRPr="00A97D37">
              <w:rPr>
                <w:rFonts w:ascii="Arial" w:eastAsia="Arial" w:hAnsi="Arial" w:cs="Arial"/>
                <w:sz w:val="20"/>
                <w:szCs w:val="20"/>
                <w:lang w:val="es-PR"/>
              </w:rPr>
              <w:t xml:space="preserve"> </w:t>
            </w:r>
          </w:p>
        </w:tc>
        <w:tc>
          <w:tcPr>
            <w:tcW w:w="5338" w:type="dxa"/>
            <w:gridSpan w:val="2"/>
            <w:tcBorders>
              <w:top w:val="single" w:sz="4" w:space="0" w:color="000000"/>
              <w:left w:val="single" w:sz="4" w:space="0" w:color="000000"/>
              <w:bottom w:val="single" w:sz="4" w:space="0" w:color="000000"/>
              <w:right w:val="single" w:sz="4" w:space="0" w:color="000000"/>
            </w:tcBorders>
            <w:shd w:val="clear" w:color="auto" w:fill="FFFF00"/>
          </w:tcPr>
          <w:p w:rsidR="00AD1500" w:rsidRPr="00A97D37" w:rsidRDefault="007F10B9" w:rsidP="00974FB9">
            <w:pPr>
              <w:ind w:left="1"/>
              <w:rPr>
                <w:rFonts w:ascii="Arial" w:hAnsi="Arial" w:cs="Arial"/>
                <w:sz w:val="20"/>
                <w:szCs w:val="20"/>
                <w:lang w:val="es-PR"/>
              </w:rPr>
            </w:pPr>
            <w:r w:rsidRPr="00A97D37">
              <w:rPr>
                <w:rFonts w:ascii="Arial" w:eastAsia="Arial" w:hAnsi="Arial" w:cs="Arial"/>
                <w:b/>
                <w:sz w:val="20"/>
                <w:szCs w:val="20"/>
                <w:lang w:val="es-PR"/>
              </w:rPr>
              <w:t xml:space="preserve">Unidad </w:t>
            </w:r>
            <w:r w:rsidR="0036127A" w:rsidRPr="00A97D37">
              <w:rPr>
                <w:rFonts w:ascii="Arial" w:eastAsia="Arial" w:hAnsi="Arial" w:cs="Arial"/>
                <w:b/>
                <w:sz w:val="20"/>
                <w:szCs w:val="20"/>
                <w:lang w:val="es-PR"/>
              </w:rPr>
              <w:t>F.4:</w:t>
            </w:r>
            <w:r w:rsidRPr="00A97D37">
              <w:rPr>
                <w:rFonts w:ascii="Arial" w:eastAsia="Arial" w:hAnsi="Arial" w:cs="Arial"/>
                <w:b/>
                <w:sz w:val="20"/>
                <w:szCs w:val="20"/>
                <w:lang w:val="es-PR"/>
              </w:rPr>
              <w:t xml:space="preserve"> </w:t>
            </w:r>
            <w:r w:rsidR="00974FB9" w:rsidRPr="00A97D37">
              <w:rPr>
                <w:rFonts w:ascii="Arial" w:eastAsia="Arial" w:hAnsi="Arial" w:cs="Arial"/>
                <w:b/>
                <w:sz w:val="20"/>
                <w:szCs w:val="20"/>
                <w:lang w:val="es-PR"/>
              </w:rPr>
              <w:t>Trabajo y energía</w:t>
            </w:r>
            <w:r w:rsidRPr="00A97D37">
              <w:rPr>
                <w:rFonts w:ascii="Arial" w:eastAsia="Arial" w:hAnsi="Arial" w:cs="Arial"/>
                <w:b/>
                <w:sz w:val="20"/>
                <w:szCs w:val="20"/>
                <w:lang w:val="es-PR"/>
              </w:rPr>
              <w:t xml:space="preserve"> (</w:t>
            </w:r>
            <w:r w:rsidR="00974FB9" w:rsidRPr="00A97D37">
              <w:rPr>
                <w:rFonts w:ascii="Arial" w:eastAsia="Arial" w:hAnsi="Arial" w:cs="Arial"/>
                <w:b/>
                <w:sz w:val="20"/>
                <w:szCs w:val="20"/>
                <w:lang w:val="es-PR"/>
              </w:rPr>
              <w:t xml:space="preserve">5 </w:t>
            </w:r>
            <w:r w:rsidRPr="00A97D37">
              <w:rPr>
                <w:rFonts w:ascii="Arial" w:eastAsia="Arial" w:hAnsi="Arial" w:cs="Arial"/>
                <w:b/>
                <w:sz w:val="20"/>
                <w:szCs w:val="20"/>
                <w:lang w:val="es-PR"/>
              </w:rPr>
              <w:t>semanas)</w:t>
            </w:r>
            <w:r w:rsidRPr="00A97D37">
              <w:rPr>
                <w:rFonts w:ascii="Arial" w:eastAsia="Arial" w:hAnsi="Arial" w:cs="Arial"/>
                <w:sz w:val="20"/>
                <w:szCs w:val="20"/>
                <w:lang w:val="es-PR"/>
              </w:rPr>
              <w:t xml:space="preserve"> </w:t>
            </w:r>
          </w:p>
        </w:tc>
      </w:tr>
      <w:tr w:rsidR="00AD1500" w:rsidRPr="00CF6E9B" w:rsidTr="00974FB9">
        <w:trPr>
          <w:trHeight w:val="1637"/>
        </w:trPr>
        <w:tc>
          <w:tcPr>
            <w:tcW w:w="761" w:type="dxa"/>
            <w:vMerge w:val="restart"/>
            <w:tcBorders>
              <w:top w:val="single" w:sz="4" w:space="0" w:color="000000"/>
              <w:left w:val="single" w:sz="4" w:space="0" w:color="000000"/>
              <w:bottom w:val="single" w:sz="4" w:space="0" w:color="000000"/>
              <w:right w:val="single" w:sz="4" w:space="0" w:color="000000"/>
            </w:tcBorders>
          </w:tcPr>
          <w:p w:rsidR="00AD1500" w:rsidRPr="00A97D37" w:rsidRDefault="007F10B9">
            <w:pPr>
              <w:ind w:left="49" w:right="-34"/>
              <w:rPr>
                <w:rFonts w:ascii="Arial" w:hAnsi="Arial" w:cs="Arial"/>
                <w:sz w:val="20"/>
                <w:szCs w:val="20"/>
                <w:lang w:val="es-PR"/>
              </w:rPr>
            </w:pPr>
            <w:r w:rsidRPr="00A97D37">
              <w:rPr>
                <w:rFonts w:ascii="Arial" w:hAnsi="Arial" w:cs="Arial"/>
                <w:noProof/>
                <w:sz w:val="20"/>
                <w:szCs w:val="20"/>
              </w:rPr>
              <mc:AlternateContent>
                <mc:Choice Requires="wpg">
                  <w:drawing>
                    <wp:inline distT="0" distB="0" distL="0" distR="0" wp14:anchorId="587551E0" wp14:editId="27D2D7B1">
                      <wp:extent cx="385350" cy="697836"/>
                      <wp:effectExtent l="0" t="0" r="0" b="0"/>
                      <wp:docPr id="12244" name="Group 12244"/>
                      <wp:cNvGraphicFramePr/>
                      <a:graphic xmlns:a="http://schemas.openxmlformats.org/drawingml/2006/main">
                        <a:graphicData uri="http://schemas.microsoft.com/office/word/2010/wordprocessingGroup">
                          <wpg:wgp>
                            <wpg:cNvGrpSpPr/>
                            <wpg:grpSpPr>
                              <a:xfrm>
                                <a:off x="0" y="0"/>
                                <a:ext cx="385350" cy="697836"/>
                                <a:chOff x="-30478" y="-10548"/>
                                <a:chExt cx="385350" cy="697836"/>
                              </a:xfrm>
                            </wpg:grpSpPr>
                            <wps:wsp>
                              <wps:cNvPr id="638" name="Rectangle 638"/>
                              <wps:cNvSpPr/>
                              <wps:spPr>
                                <a:xfrm rot="16200001">
                                  <a:off x="-278354" y="264408"/>
                                  <a:ext cx="670756" cy="175004"/>
                                </a:xfrm>
                                <a:prstGeom prst="rect">
                                  <a:avLst/>
                                </a:prstGeom>
                                <a:ln>
                                  <a:noFill/>
                                </a:ln>
                              </wps:spPr>
                              <wps:txbx>
                                <w:txbxContent>
                                  <w:p w:rsidR="00AD1500" w:rsidRDefault="007F10B9">
                                    <w:proofErr w:type="spellStart"/>
                                    <w:r>
                                      <w:rPr>
                                        <w:rFonts w:ascii="Arial" w:eastAsia="Arial" w:hAnsi="Arial" w:cs="Arial"/>
                                        <w:b/>
                                      </w:rPr>
                                      <w:t>Semanas</w:t>
                                    </w:r>
                                    <w:proofErr w:type="spellEnd"/>
                                  </w:p>
                                </w:txbxContent>
                              </wps:txbx>
                              <wps:bodyPr horzOverflow="overflow" vert="horz" lIns="0" tIns="0" rIns="0" bIns="0" rtlCol="0">
                                <a:noAutofit/>
                              </wps:bodyPr>
                            </wps:wsp>
                            <wps:wsp>
                              <wps:cNvPr id="639" name="Rectangle 639"/>
                              <wps:cNvSpPr/>
                              <wps:spPr>
                                <a:xfrm rot="-5399999">
                                  <a:off x="66244" y="-76792"/>
                                  <a:ext cx="42516" cy="175004"/>
                                </a:xfrm>
                                <a:prstGeom prst="rect">
                                  <a:avLst/>
                                </a:prstGeom>
                                <a:ln>
                                  <a:noFill/>
                                </a:ln>
                              </wps:spPr>
                              <wps:txbx>
                                <w:txbxContent>
                                  <w:p w:rsidR="00AD1500" w:rsidRDefault="007F10B9">
                                    <w:r>
                                      <w:rPr>
                                        <w:rFonts w:ascii="Arial" w:eastAsia="Arial" w:hAnsi="Arial" w:cs="Arial"/>
                                        <w:b/>
                                      </w:rPr>
                                      <w:t xml:space="preserve"> </w:t>
                                    </w:r>
                                  </w:p>
                                </w:txbxContent>
                              </wps:txbx>
                              <wps:bodyPr horzOverflow="overflow" vert="horz" lIns="0" tIns="0" rIns="0" bIns="0" rtlCol="0">
                                <a:noAutofit/>
                              </wps:bodyPr>
                            </wps:wsp>
                            <wps:wsp>
                              <wps:cNvPr id="640" name="Rectangle 640"/>
                              <wps:cNvSpPr/>
                              <wps:spPr>
                                <a:xfrm rot="16200001" flipH="1">
                                  <a:off x="42614" y="255622"/>
                                  <a:ext cx="433960" cy="190556"/>
                                </a:xfrm>
                                <a:prstGeom prst="rect">
                                  <a:avLst/>
                                </a:prstGeom>
                                <a:ln>
                                  <a:noFill/>
                                </a:ln>
                              </wps:spPr>
                              <wps:txbx>
                                <w:txbxContent>
                                  <w:p w:rsidR="00AD1500" w:rsidRDefault="00974FB9">
                                    <w:r>
                                      <w:rPr>
                                        <w:rFonts w:ascii="Arial" w:eastAsia="Arial" w:hAnsi="Arial" w:cs="Arial"/>
                                      </w:rPr>
                                      <w:t>14-20</w:t>
                                    </w:r>
                                    <w:r w:rsidR="007F10B9">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xmlns:w15="http://schemas.microsoft.com/office/word/2012/wordml">
                  <w:pict>
                    <v:group w14:anchorId="68F885A1" id="Group 12244" o:spid="_x0000_s1037" style="width:30.35pt;height:54.95pt;mso-position-horizontal-relative:char;mso-position-vertical-relative:line" coordorigin="-304,-105" coordsize="3853,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">
                      <v:rect id="Rectangle 638" o:spid="_x0000_s1038" style="position:absolute;left:-2783;top:2644;width:6707;height:174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quCMIA&#10;AADcAAAADwAAAGRycy9kb3ducmV2LnhtbERPy4rCMBTdC/5DuMLsNFUHHapRRJDOZgR1ZnB5bW4f&#10;2NzUJmr9e7MQXB7Oe75sTSVu1LjSsoLhIAJBnFpdcq7g97Dpf4FwHlljZZkUPMjBctHtzDHW9s47&#10;uu19LkIIuxgVFN7XsZQuLcigG9iaOHCZbQz6AJtc6gbvIdxUchRFE2mw5NBQYE3rgtLz/moU/A0P&#10;1//EbU98zC7Tzx+fbLM8Ueqj165mIDy1/i1+ub+1gsk4rA1nwh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Cq4IwgAAANwAAAAPAAAAAAAAAAAAAAAAAJgCAABkcnMvZG93&#10;bnJldi54bWxQSwUGAAAAAAQABAD1AAAAhwMAAAAA&#10;" filled="f" stroked="f">
                        <v:textbox inset="0,0,0,0">
                          <w:txbxContent>
                            <w:p w:rsidR="00AD1500" w:rsidRDefault="007F10B9">
                              <w:proofErr w:type="spellStart"/>
                              <w:r>
                                <w:rPr>
                                  <w:rFonts w:ascii="Arial" w:eastAsia="Arial" w:hAnsi="Arial" w:cs="Arial"/>
                                  <w:b/>
                                </w:rPr>
                                <w:t>Semanas</w:t>
                              </w:r>
                              <w:proofErr w:type="spellEnd"/>
                            </w:p>
                          </w:txbxContent>
                        </v:textbox>
                      </v:rect>
                      <v:rect id="Rectangle 639" o:spid="_x0000_s1039" style="position:absolute;left:663;top:-768;width:424;height:175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YLk8YA&#10;AADcAAAADwAAAGRycy9kb3ducmV2LnhtbESPT2vCQBTE70K/w/IK3nQTFVtT1yAFiRcFtZUeX7Mv&#10;f2j2bZpdNf323ULB4zAzv2GWaW8acaXO1ZYVxOMIBHFudc2lgrfTZvQMwnlkjY1lUvBDDtLVw2CJ&#10;ibY3PtD16EsRIOwSVFB53yZSurwig25sW+LgFbYz6IPsSqk7vAW4aeQkiubSYM1hocKWXivKv44X&#10;o+A9Pl3Omdt/8kfx/TTb+WxflJlSw8d+/QLCU+/v4f/2ViuYTxfwdyYc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0YLk8YAAADcAAAADwAAAAAAAAAAAAAAAACYAgAAZHJz&#10;L2Rvd25yZXYueG1sUEsFBgAAAAAEAAQA9QAAAIsDAAAAAA==&#10;" filled="f" stroked="f">
                        <v:textbox inset="0,0,0,0">
                          <w:txbxContent>
                            <w:p w:rsidR="00AD1500" w:rsidRDefault="007F10B9">
                              <w:r>
                                <w:rPr>
                                  <w:rFonts w:ascii="Arial" w:eastAsia="Arial" w:hAnsi="Arial" w:cs="Arial"/>
                                  <w:b/>
                                </w:rPr>
                                <w:t xml:space="preserve"> </w:t>
                              </w:r>
                            </w:p>
                          </w:txbxContent>
                        </v:textbox>
                      </v:rect>
                      <v:rect id="Rectangle 640" o:spid="_x0000_s1040" style="position:absolute;left:426;top:2556;width:4339;height:1905;rotation:5898239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M2z8MA&#10;AADcAAAADwAAAGRycy9kb3ducmV2LnhtbESPQWvCQBCF74X+h2UKvdWNIkGiq4hg8WoU9Dhkp0lI&#10;djbd3cb47zuHQmEuw7x5732b3eR6NVKIrWcD81kGirjytuXawPVy/FiBignZYu+ZDDwpwm77+rLB&#10;wvoHn2ksU63EhGOBBpqUhkLrWDXkMM78QCy3Lx8cJllDrW3Ah5i7Xi+yLNcOW5aEBgc6NFR15Y8z&#10;UH6HKPM57pfddL9c2+Oty3tj3t+m/RpUoin9i/++T9ZAvpT6AiMgo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M2z8MAAADcAAAADwAAAAAAAAAAAAAAAACYAgAAZHJzL2Rv&#10;d25yZXYueG1sUEsFBgAAAAAEAAQA9QAAAIgDAAAAAA==&#10;" filled="f" stroked="f">
                        <v:textbox inset="0,0,0,0">
                          <w:txbxContent>
                            <w:p w:rsidR="00AD1500" w:rsidRDefault="00974FB9">
                              <w:r>
                                <w:rPr>
                                  <w:rFonts w:ascii="Arial" w:eastAsia="Arial" w:hAnsi="Arial" w:cs="Arial"/>
                                </w:rPr>
                                <w:t>14-20</w:t>
                              </w:r>
                              <w:r w:rsidR="007F10B9">
                                <w:rPr>
                                  <w:rFonts w:ascii="Arial" w:eastAsia="Arial" w:hAnsi="Arial" w:cs="Arial"/>
                                </w:rPr>
                                <w:t xml:space="preserve"> </w:t>
                              </w:r>
                            </w:p>
                          </w:txbxContent>
                        </v:textbox>
                      </v:rect>
                      <w10:anchorlock/>
                    </v:group>
                  </w:pict>
                </mc:Fallback>
              </mc:AlternateContent>
            </w:r>
          </w:p>
        </w:tc>
        <w:tc>
          <w:tcPr>
            <w:tcW w:w="4199" w:type="dxa"/>
            <w:tcBorders>
              <w:top w:val="single" w:sz="4" w:space="0" w:color="000000"/>
              <w:left w:val="single" w:sz="4" w:space="0" w:color="000000"/>
              <w:bottom w:val="single" w:sz="4" w:space="0" w:color="000000"/>
              <w:right w:val="single" w:sz="4" w:space="0" w:color="000000"/>
            </w:tcBorders>
          </w:tcPr>
          <w:p w:rsidR="00AD1500" w:rsidRPr="00A97D37" w:rsidRDefault="00974FB9">
            <w:pPr>
              <w:ind w:left="1"/>
              <w:rPr>
                <w:rFonts w:ascii="Arial" w:hAnsi="Arial" w:cs="Arial"/>
                <w:sz w:val="20"/>
                <w:szCs w:val="20"/>
                <w:lang w:val="es-PR"/>
              </w:rPr>
            </w:pPr>
            <w:r w:rsidRPr="00A97D37">
              <w:rPr>
                <w:rFonts w:ascii="Arial" w:hAnsi="Arial" w:cs="Arial"/>
                <w:sz w:val="20"/>
                <w:szCs w:val="20"/>
                <w:lang w:val="es-PR"/>
              </w:rPr>
              <w:t>En esta unidad, el estudiante investigará y comprenderá las causas del movimiento respecto a las interrelaciones entre la masa de un objeto y las fuerzas que actúan sobre él. También investigará una variedad de principios y leyes que se observan diariamente en su ambiente natural.</w:t>
            </w:r>
          </w:p>
        </w:tc>
        <w:tc>
          <w:tcPr>
            <w:tcW w:w="742" w:type="dxa"/>
            <w:vMerge w:val="restart"/>
            <w:tcBorders>
              <w:top w:val="single" w:sz="4" w:space="0" w:color="000000"/>
              <w:left w:val="single" w:sz="4" w:space="0" w:color="000000"/>
              <w:bottom w:val="single" w:sz="4" w:space="0" w:color="000000"/>
              <w:right w:val="single" w:sz="4" w:space="0" w:color="000000"/>
            </w:tcBorders>
          </w:tcPr>
          <w:p w:rsidR="00AD1500" w:rsidRPr="00A97D37" w:rsidRDefault="007F10B9">
            <w:pPr>
              <w:ind w:left="13" w:right="-27"/>
              <w:rPr>
                <w:rFonts w:ascii="Arial" w:hAnsi="Arial" w:cs="Arial"/>
                <w:sz w:val="20"/>
                <w:szCs w:val="20"/>
                <w:lang w:val="es-PR"/>
              </w:rPr>
            </w:pPr>
            <w:r w:rsidRPr="00A97D37">
              <w:rPr>
                <w:rFonts w:ascii="Arial" w:hAnsi="Arial" w:cs="Arial"/>
                <w:noProof/>
                <w:sz w:val="20"/>
                <w:szCs w:val="20"/>
              </w:rPr>
              <mc:AlternateContent>
                <mc:Choice Requires="wpg">
                  <w:drawing>
                    <wp:inline distT="0" distB="0" distL="0" distR="0" wp14:anchorId="5EA9688E" wp14:editId="241D05D3">
                      <wp:extent cx="350520" cy="670756"/>
                      <wp:effectExtent l="0" t="0" r="0" b="0"/>
                      <wp:docPr id="12363" name="Group 12363"/>
                      <wp:cNvGraphicFramePr/>
                      <a:graphic xmlns:a="http://schemas.openxmlformats.org/drawingml/2006/main">
                        <a:graphicData uri="http://schemas.microsoft.com/office/word/2010/wordprocessingGroup">
                          <wpg:wgp>
                            <wpg:cNvGrpSpPr/>
                            <wpg:grpSpPr>
                              <a:xfrm>
                                <a:off x="0" y="0"/>
                                <a:ext cx="350520" cy="670756"/>
                                <a:chOff x="-45718" y="-10751"/>
                                <a:chExt cx="350520" cy="670756"/>
                              </a:xfrm>
                            </wpg:grpSpPr>
                            <wps:wsp>
                              <wps:cNvPr id="652" name="Rectangle 652"/>
                              <wps:cNvSpPr/>
                              <wps:spPr>
                                <a:xfrm rot="16200001">
                                  <a:off x="-293594" y="237125"/>
                                  <a:ext cx="670756" cy="175004"/>
                                </a:xfrm>
                                <a:prstGeom prst="rect">
                                  <a:avLst/>
                                </a:prstGeom>
                                <a:ln>
                                  <a:noFill/>
                                </a:ln>
                              </wps:spPr>
                              <wps:txbx>
                                <w:txbxContent>
                                  <w:p w:rsidR="00AD1500" w:rsidRDefault="007F10B9">
                                    <w:proofErr w:type="spellStart"/>
                                    <w:r>
                                      <w:rPr>
                                        <w:rFonts w:ascii="Arial" w:eastAsia="Arial" w:hAnsi="Arial" w:cs="Arial"/>
                                        <w:b/>
                                      </w:rPr>
                                      <w:t>Semanas</w:t>
                                    </w:r>
                                    <w:proofErr w:type="spellEnd"/>
                                  </w:p>
                                </w:txbxContent>
                              </wps:txbx>
                              <wps:bodyPr horzOverflow="overflow" vert="horz" lIns="0" tIns="0" rIns="0" bIns="0" rtlCol="0">
                                <a:noAutofit/>
                              </wps:bodyPr>
                            </wps:wsp>
                            <wps:wsp>
                              <wps:cNvPr id="653" name="Rectangle 653"/>
                              <wps:cNvSpPr/>
                              <wps:spPr>
                                <a:xfrm rot="-5399999">
                                  <a:off x="66244" y="-76792"/>
                                  <a:ext cx="42516" cy="175004"/>
                                </a:xfrm>
                                <a:prstGeom prst="rect">
                                  <a:avLst/>
                                </a:prstGeom>
                                <a:ln>
                                  <a:noFill/>
                                </a:ln>
                              </wps:spPr>
                              <wps:txbx>
                                <w:txbxContent>
                                  <w:p w:rsidR="00AD1500" w:rsidRDefault="007F10B9">
                                    <w:r>
                                      <w:rPr>
                                        <w:rFonts w:ascii="Arial" w:eastAsia="Arial" w:hAnsi="Arial" w:cs="Arial"/>
                                        <w:b/>
                                      </w:rPr>
                                      <w:t xml:space="preserve"> </w:t>
                                    </w:r>
                                  </w:p>
                                </w:txbxContent>
                              </wps:txbx>
                              <wps:bodyPr horzOverflow="overflow" vert="horz" lIns="0" tIns="0" rIns="0" bIns="0" rtlCol="0">
                                <a:noAutofit/>
                              </wps:bodyPr>
                            </wps:wsp>
                            <wps:wsp>
                              <wps:cNvPr id="654" name="Rectangle 654"/>
                              <wps:cNvSpPr/>
                              <wps:spPr>
                                <a:xfrm rot="16200001" flipH="1">
                                  <a:off x="2180" y="250380"/>
                                  <a:ext cx="464693" cy="140551"/>
                                </a:xfrm>
                                <a:prstGeom prst="rect">
                                  <a:avLst/>
                                </a:prstGeom>
                                <a:ln>
                                  <a:noFill/>
                                </a:ln>
                              </wps:spPr>
                              <wps:txbx>
                                <w:txbxContent>
                                  <w:p w:rsidR="00AD1500" w:rsidRDefault="00974FB9" w:rsidP="00974FB9">
                                    <w:pPr>
                                      <w:jc w:val="center"/>
                                    </w:pPr>
                                    <w:r>
                                      <w:rPr>
                                        <w:rFonts w:ascii="Arial" w:eastAsia="Arial" w:hAnsi="Arial" w:cs="Arial"/>
                                      </w:rPr>
                                      <w:t>24-28</w:t>
                                    </w:r>
                                  </w:p>
                                </w:txbxContent>
                              </wps:txbx>
                              <wps:bodyPr horzOverflow="overflow" vert="horz" lIns="0" tIns="0" rIns="0" bIns="0" rtlCol="0">
                                <a:noAutofit/>
                              </wps:bodyPr>
                            </wps:wsp>
                          </wpg:wgp>
                        </a:graphicData>
                      </a:graphic>
                    </wp:inline>
                  </w:drawing>
                </mc:Choice>
                <mc:Fallback xmlns:w15="http://schemas.microsoft.com/office/word/2012/wordml">
                  <w:pict>
                    <v:group w14:anchorId="17376D32" id="Group 12363" o:spid="_x0000_s1041" style="width:27.6pt;height:52.8pt;mso-position-horizontal-relative:char;mso-position-vertical-relative:line" coordorigin="-457,-107" coordsize="3505,6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">
                      <v:rect id="Rectangle 652" o:spid="_x0000_s1042" style="position:absolute;left:-2936;top:2372;width:6707;height:174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18QsYA&#10;AADcAAAADwAAAGRycy9kb3ducmV2LnhtbESPW2vCQBSE3wv9D8sRfKsbpWpJ3YRSKPFFwUvFx9Ps&#10;yQWzZ9PsqvHfu0Khj8PMfMMs0t404kKdqy0rGI8iEMS51TWXCva7r5c3EM4ja2wsk4IbOUiT56cF&#10;xtpeeUOXrS9FgLCLUUHlfRtL6fKKDLqRbYmDV9jOoA+yK6Xu8BrgppGTKJpJgzWHhQpb+qwoP23P&#10;RsH3eHc+ZG79w8fid/668tm6KDOlhoP+4x2Ep97/h//aS61gNp3A40w4AjK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18QsYAAADcAAAADwAAAAAAAAAAAAAAAACYAgAAZHJz&#10;L2Rvd25yZXYueG1sUEsFBgAAAAAEAAQA9QAAAIsDAAAAAA==&#10;" filled="f" stroked="f">
                        <v:textbox inset="0,0,0,0">
                          <w:txbxContent>
                            <w:p w:rsidR="00AD1500" w:rsidRDefault="007F10B9">
                              <w:proofErr w:type="spellStart"/>
                              <w:r>
                                <w:rPr>
                                  <w:rFonts w:ascii="Arial" w:eastAsia="Arial" w:hAnsi="Arial" w:cs="Arial"/>
                                  <w:b/>
                                </w:rPr>
                                <w:t>Semanas</w:t>
                              </w:r>
                              <w:proofErr w:type="spellEnd"/>
                            </w:p>
                          </w:txbxContent>
                        </v:textbox>
                      </v:rect>
                      <v:rect id="Rectangle 653" o:spid="_x0000_s1043" style="position:absolute;left:663;top:-768;width:424;height:175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HZ2cYA&#10;AADcAAAADwAAAGRycy9kb3ducmV2LnhtbESPT2vCQBTE74LfYXlCb7pJrVaiaygFSS8Vqq14fGZf&#10;/mD2bZpdNf32bqHQ4zAzv2FWaW8acaXO1ZYVxJMIBHFudc2lgs/9ZrwA4TyyxsYyKfghB+l6OFhh&#10;ou2NP+i686UIEHYJKqi8bxMpXV6RQTexLXHwCtsZ9EF2pdQd3gLcNPIxiubSYM1hocKWXivKz7uL&#10;UfAV7y+HzG1PfCy+n5/efbYtykyph1H/sgThqff/4b/2m1Ywn03h90w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3HZ2cYAAADcAAAADwAAAAAAAAAAAAAAAACYAgAAZHJz&#10;L2Rvd25yZXYueG1sUEsFBgAAAAAEAAQA9QAAAIsDAAAAAA==&#10;" filled="f" stroked="f">
                        <v:textbox inset="0,0,0,0">
                          <w:txbxContent>
                            <w:p w:rsidR="00AD1500" w:rsidRDefault="007F10B9">
                              <w:r>
                                <w:rPr>
                                  <w:rFonts w:ascii="Arial" w:eastAsia="Arial" w:hAnsi="Arial" w:cs="Arial"/>
                                  <w:b/>
                                </w:rPr>
                                <w:t xml:space="preserve"> </w:t>
                              </w:r>
                            </w:p>
                          </w:txbxContent>
                        </v:textbox>
                      </v:rect>
                      <v:rect id="Rectangle 654" o:spid="_x0000_s1044" style="position:absolute;left:21;top:2504;width:4647;height:1406;rotation:5898239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GmEcEA&#10;AADcAAAADwAAAGRycy9kb3ducmV2LnhtbERPXWuDMBR9H+w/hDvY24wbnRRrWkqhpa9VYXu8mDsV&#10;zY1NMuv+fTMYDM7L4Xxxit1iRjGT871lBa9JCoK4sbrnVkFdHV/WIHxA1jhaJgU/5GG3fXwoMNf2&#10;xheay9CKWMI+RwVdCFMupW86MugTOxFH7cs6gyFS10rt8BbLzSjf0jSTBnuOCx1OdOioGcpvo6C8&#10;Oh9xmverYfms6v74MWSjUs9Py34DItAS/s1/6bNWkL2v4PdMPAJye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RphHBAAAA3AAAAA8AAAAAAAAAAAAAAAAAmAIAAGRycy9kb3du&#10;cmV2LnhtbFBLBQYAAAAABAAEAPUAAACGAwAAAAA=&#10;" filled="f" stroked="f">
                        <v:textbox inset="0,0,0,0">
                          <w:txbxContent>
                            <w:p w:rsidR="00AD1500" w:rsidRDefault="00974FB9" w:rsidP="00974FB9">
                              <w:pPr>
                                <w:jc w:val="center"/>
                              </w:pPr>
                              <w:r>
                                <w:rPr>
                                  <w:rFonts w:ascii="Arial" w:eastAsia="Arial" w:hAnsi="Arial" w:cs="Arial"/>
                                </w:rPr>
                                <w:t>24-28</w:t>
                              </w:r>
                            </w:p>
                          </w:txbxContent>
                        </v:textbox>
                      </v:rect>
                      <w10:anchorlock/>
                    </v:group>
                  </w:pict>
                </mc:Fallback>
              </mc:AlternateContent>
            </w:r>
          </w:p>
        </w:tc>
        <w:tc>
          <w:tcPr>
            <w:tcW w:w="4596" w:type="dxa"/>
            <w:tcBorders>
              <w:top w:val="single" w:sz="4" w:space="0" w:color="000000"/>
              <w:left w:val="single" w:sz="4" w:space="0" w:color="000000"/>
              <w:bottom w:val="single" w:sz="4" w:space="0" w:color="000000"/>
              <w:right w:val="single" w:sz="4" w:space="0" w:color="000000"/>
            </w:tcBorders>
            <w:vAlign w:val="center"/>
          </w:tcPr>
          <w:p w:rsidR="00974FB9" w:rsidRPr="00A97D37" w:rsidRDefault="00974FB9" w:rsidP="00974FB9">
            <w:pPr>
              <w:rPr>
                <w:rFonts w:ascii="Arial" w:hAnsi="Arial" w:cs="Arial"/>
                <w:sz w:val="20"/>
                <w:szCs w:val="20"/>
                <w:lang w:val="es-PR"/>
              </w:rPr>
            </w:pPr>
            <w:r w:rsidRPr="00A97D37">
              <w:rPr>
                <w:rFonts w:ascii="Arial" w:hAnsi="Arial" w:cs="Arial"/>
                <w:sz w:val="20"/>
                <w:szCs w:val="20"/>
                <w:lang w:val="es-PR"/>
              </w:rPr>
              <w:t>En esta unidad, el estudiante investiga las leyes básicas de física y su relación con situaciones de su vida cotidiana. También explora el concepto trabajo y cómo se aplica al contenido de energía en los objetos. Finalmente, investiga la utilidad de las máquinas en sus vidas diarias.</w:t>
            </w:r>
          </w:p>
          <w:p w:rsidR="00AD1500" w:rsidRPr="00A97D37" w:rsidRDefault="00AD1500">
            <w:pPr>
              <w:ind w:left="1"/>
              <w:rPr>
                <w:rFonts w:ascii="Arial" w:hAnsi="Arial" w:cs="Arial"/>
                <w:sz w:val="20"/>
                <w:szCs w:val="20"/>
                <w:lang w:val="es-PR"/>
              </w:rPr>
            </w:pPr>
          </w:p>
        </w:tc>
      </w:tr>
      <w:tr w:rsidR="00AD1500" w:rsidRPr="00A97D37" w:rsidTr="00974FB9">
        <w:trPr>
          <w:trHeight w:val="263"/>
        </w:trPr>
        <w:tc>
          <w:tcPr>
            <w:tcW w:w="0" w:type="auto"/>
            <w:vMerge/>
            <w:tcBorders>
              <w:top w:val="nil"/>
              <w:left w:val="single" w:sz="4" w:space="0" w:color="000000"/>
              <w:bottom w:val="single" w:sz="4" w:space="0" w:color="000000"/>
              <w:right w:val="single" w:sz="4" w:space="0" w:color="000000"/>
            </w:tcBorders>
          </w:tcPr>
          <w:p w:rsidR="00AD1500" w:rsidRPr="00A97D37" w:rsidRDefault="00AD1500">
            <w:pPr>
              <w:rPr>
                <w:rFonts w:ascii="Arial" w:hAnsi="Arial" w:cs="Arial"/>
                <w:sz w:val="20"/>
                <w:szCs w:val="20"/>
                <w:lang w:val="es-PR"/>
              </w:rPr>
            </w:pPr>
          </w:p>
        </w:tc>
        <w:tc>
          <w:tcPr>
            <w:tcW w:w="4199" w:type="dxa"/>
            <w:tcBorders>
              <w:top w:val="single" w:sz="4" w:space="0" w:color="000000"/>
              <w:left w:val="single" w:sz="4" w:space="0" w:color="000000"/>
              <w:bottom w:val="single" w:sz="4" w:space="0" w:color="000000"/>
              <w:right w:val="single" w:sz="4" w:space="0" w:color="000000"/>
            </w:tcBorders>
          </w:tcPr>
          <w:p w:rsidR="00AD1500" w:rsidRPr="00A97D37" w:rsidRDefault="007F10B9" w:rsidP="00974FB9">
            <w:pPr>
              <w:ind w:left="1"/>
              <w:rPr>
                <w:rFonts w:ascii="Arial" w:hAnsi="Arial" w:cs="Arial"/>
                <w:sz w:val="20"/>
                <w:szCs w:val="20"/>
                <w:lang w:val="es-PR"/>
              </w:rPr>
            </w:pPr>
            <w:r w:rsidRPr="00A97D37">
              <w:rPr>
                <w:rFonts w:ascii="Arial" w:eastAsia="Arial" w:hAnsi="Arial" w:cs="Arial"/>
                <w:b/>
                <w:sz w:val="20"/>
                <w:szCs w:val="20"/>
                <w:lang w:val="es-PR"/>
              </w:rPr>
              <w:t>TAREAS DE DESEMPEÑO:</w:t>
            </w:r>
            <w:r w:rsidR="00974FB9" w:rsidRPr="00A97D37">
              <w:rPr>
                <w:rFonts w:ascii="Arial" w:eastAsia="Arial" w:hAnsi="Arial" w:cs="Arial"/>
                <w:b/>
                <w:sz w:val="20"/>
                <w:szCs w:val="20"/>
                <w:lang w:val="es-PR"/>
              </w:rPr>
              <w:t xml:space="preserve"> 4</w:t>
            </w:r>
          </w:p>
        </w:tc>
        <w:tc>
          <w:tcPr>
            <w:tcW w:w="742" w:type="dxa"/>
            <w:vMerge/>
            <w:tcBorders>
              <w:top w:val="nil"/>
              <w:left w:val="single" w:sz="4" w:space="0" w:color="000000"/>
              <w:bottom w:val="single" w:sz="4" w:space="0" w:color="000000"/>
              <w:right w:val="single" w:sz="4" w:space="0" w:color="000000"/>
            </w:tcBorders>
          </w:tcPr>
          <w:p w:rsidR="00AD1500" w:rsidRPr="00A97D37" w:rsidRDefault="00AD1500">
            <w:pPr>
              <w:rPr>
                <w:rFonts w:ascii="Arial" w:hAnsi="Arial" w:cs="Arial"/>
                <w:sz w:val="20"/>
                <w:szCs w:val="20"/>
                <w:lang w:val="es-PR"/>
              </w:rPr>
            </w:pPr>
          </w:p>
        </w:tc>
        <w:tc>
          <w:tcPr>
            <w:tcW w:w="4596" w:type="dxa"/>
            <w:tcBorders>
              <w:top w:val="single" w:sz="4" w:space="0" w:color="000000"/>
              <w:left w:val="single" w:sz="4" w:space="0" w:color="000000"/>
              <w:bottom w:val="single" w:sz="4" w:space="0" w:color="000000"/>
              <w:right w:val="single" w:sz="4" w:space="0" w:color="000000"/>
            </w:tcBorders>
          </w:tcPr>
          <w:p w:rsidR="00AD1500" w:rsidRPr="00A97D37" w:rsidRDefault="007F10B9" w:rsidP="00974FB9">
            <w:pPr>
              <w:ind w:left="1"/>
              <w:rPr>
                <w:rFonts w:ascii="Arial" w:hAnsi="Arial" w:cs="Arial"/>
                <w:sz w:val="20"/>
                <w:szCs w:val="20"/>
                <w:lang w:val="es-PR"/>
              </w:rPr>
            </w:pPr>
            <w:r w:rsidRPr="00A97D37">
              <w:rPr>
                <w:rFonts w:ascii="Arial" w:eastAsia="Arial" w:hAnsi="Arial" w:cs="Arial"/>
                <w:b/>
                <w:sz w:val="20"/>
                <w:szCs w:val="20"/>
                <w:lang w:val="es-PR"/>
              </w:rPr>
              <w:t>TAREAS DE DESEMPEÑO:</w:t>
            </w:r>
            <w:r w:rsidR="00974FB9" w:rsidRPr="00A97D37">
              <w:rPr>
                <w:rFonts w:ascii="Arial" w:eastAsia="Arial" w:hAnsi="Arial" w:cs="Arial"/>
                <w:b/>
                <w:sz w:val="20"/>
                <w:szCs w:val="20"/>
                <w:lang w:val="es-PR"/>
              </w:rPr>
              <w:t xml:space="preserve"> 4</w:t>
            </w:r>
          </w:p>
        </w:tc>
      </w:tr>
      <w:tr w:rsidR="00CF6E9B" w:rsidRPr="00A97D37" w:rsidTr="00974FB9">
        <w:trPr>
          <w:trHeight w:val="263"/>
        </w:trPr>
        <w:tc>
          <w:tcPr>
            <w:tcW w:w="0" w:type="auto"/>
            <w:tcBorders>
              <w:top w:val="nil"/>
              <w:left w:val="single" w:sz="4" w:space="0" w:color="000000"/>
              <w:bottom w:val="single" w:sz="4" w:space="0" w:color="000000"/>
              <w:right w:val="single" w:sz="4" w:space="0" w:color="000000"/>
            </w:tcBorders>
          </w:tcPr>
          <w:p w:rsidR="00CF6E9B" w:rsidRPr="00A97D37" w:rsidRDefault="00CF6E9B">
            <w:pPr>
              <w:rPr>
                <w:rFonts w:ascii="Arial" w:hAnsi="Arial" w:cs="Arial"/>
                <w:sz w:val="20"/>
                <w:szCs w:val="20"/>
                <w:lang w:val="es-PR"/>
              </w:rPr>
            </w:pPr>
          </w:p>
        </w:tc>
        <w:tc>
          <w:tcPr>
            <w:tcW w:w="4199" w:type="dxa"/>
            <w:tcBorders>
              <w:top w:val="single" w:sz="4" w:space="0" w:color="000000"/>
              <w:left w:val="single" w:sz="4" w:space="0" w:color="000000"/>
              <w:bottom w:val="single" w:sz="4" w:space="0" w:color="000000"/>
              <w:right w:val="single" w:sz="4" w:space="0" w:color="000000"/>
            </w:tcBorders>
          </w:tcPr>
          <w:p w:rsidR="00CF6E9B" w:rsidRDefault="00CF6E9B">
            <w:pPr>
              <w:rPr>
                <w:rFonts w:ascii="Arial" w:hAnsi="Arial" w:cs="Arial"/>
                <w:b/>
                <w:sz w:val="20"/>
                <w:szCs w:val="20"/>
                <w:lang w:val="es-ES"/>
              </w:rPr>
            </w:pPr>
            <w:proofErr w:type="spellStart"/>
            <w:r>
              <w:rPr>
                <w:rFonts w:ascii="Arial" w:hAnsi="Arial" w:cs="Arial"/>
                <w:b/>
                <w:sz w:val="20"/>
                <w:szCs w:val="20"/>
              </w:rPr>
              <w:t>Cantidad</w:t>
            </w:r>
            <w:proofErr w:type="spellEnd"/>
            <w:r>
              <w:rPr>
                <w:rFonts w:ascii="Arial" w:hAnsi="Arial" w:cs="Arial"/>
                <w:b/>
                <w:sz w:val="20"/>
                <w:szCs w:val="20"/>
              </w:rPr>
              <w:t xml:space="preserve"> de </w:t>
            </w:r>
            <w:proofErr w:type="spellStart"/>
            <w:r>
              <w:rPr>
                <w:rFonts w:ascii="Arial" w:hAnsi="Arial" w:cs="Arial"/>
                <w:b/>
                <w:sz w:val="20"/>
                <w:szCs w:val="20"/>
              </w:rPr>
              <w:t>exámenes</w:t>
            </w:r>
            <w:proofErr w:type="spellEnd"/>
          </w:p>
        </w:tc>
        <w:tc>
          <w:tcPr>
            <w:tcW w:w="742" w:type="dxa"/>
            <w:tcBorders>
              <w:top w:val="nil"/>
              <w:left w:val="single" w:sz="4" w:space="0" w:color="000000"/>
              <w:bottom w:val="single" w:sz="4" w:space="0" w:color="000000"/>
              <w:right w:val="single" w:sz="4" w:space="0" w:color="000000"/>
            </w:tcBorders>
          </w:tcPr>
          <w:p w:rsidR="00CF6E9B" w:rsidRPr="00A97D37" w:rsidRDefault="00CF6E9B">
            <w:pPr>
              <w:rPr>
                <w:rFonts w:ascii="Arial" w:hAnsi="Arial" w:cs="Arial"/>
                <w:sz w:val="20"/>
                <w:szCs w:val="20"/>
                <w:lang w:val="es-PR"/>
              </w:rPr>
            </w:pPr>
          </w:p>
        </w:tc>
        <w:tc>
          <w:tcPr>
            <w:tcW w:w="4596" w:type="dxa"/>
            <w:tcBorders>
              <w:top w:val="single" w:sz="4" w:space="0" w:color="000000"/>
              <w:left w:val="single" w:sz="4" w:space="0" w:color="000000"/>
              <w:bottom w:val="single" w:sz="4" w:space="0" w:color="000000"/>
              <w:right w:val="single" w:sz="4" w:space="0" w:color="000000"/>
            </w:tcBorders>
          </w:tcPr>
          <w:p w:rsidR="00CF6E9B" w:rsidRDefault="00CF6E9B">
            <w:pPr>
              <w:rPr>
                <w:rFonts w:ascii="Arial" w:hAnsi="Arial" w:cs="Arial"/>
                <w:b/>
                <w:sz w:val="20"/>
                <w:szCs w:val="20"/>
                <w:lang w:val="es-ES"/>
              </w:rPr>
            </w:pPr>
            <w:proofErr w:type="spellStart"/>
            <w:r>
              <w:rPr>
                <w:rFonts w:ascii="Arial" w:hAnsi="Arial" w:cs="Arial"/>
                <w:b/>
                <w:sz w:val="20"/>
                <w:szCs w:val="20"/>
              </w:rPr>
              <w:t>Cantidad</w:t>
            </w:r>
            <w:proofErr w:type="spellEnd"/>
            <w:r>
              <w:rPr>
                <w:rFonts w:ascii="Arial" w:hAnsi="Arial" w:cs="Arial"/>
                <w:b/>
                <w:sz w:val="20"/>
                <w:szCs w:val="20"/>
              </w:rPr>
              <w:t xml:space="preserve"> de </w:t>
            </w:r>
            <w:proofErr w:type="spellStart"/>
            <w:r>
              <w:rPr>
                <w:rFonts w:ascii="Arial" w:hAnsi="Arial" w:cs="Arial"/>
                <w:b/>
                <w:sz w:val="20"/>
                <w:szCs w:val="20"/>
              </w:rPr>
              <w:t>exámenes</w:t>
            </w:r>
            <w:proofErr w:type="spellEnd"/>
          </w:p>
        </w:tc>
      </w:tr>
      <w:tr w:rsidR="00CF6E9B" w:rsidRPr="00A97D37" w:rsidTr="00974FB9">
        <w:trPr>
          <w:trHeight w:val="263"/>
        </w:trPr>
        <w:tc>
          <w:tcPr>
            <w:tcW w:w="0" w:type="auto"/>
            <w:tcBorders>
              <w:top w:val="nil"/>
              <w:left w:val="single" w:sz="4" w:space="0" w:color="000000"/>
              <w:bottom w:val="single" w:sz="4" w:space="0" w:color="000000"/>
              <w:right w:val="single" w:sz="4" w:space="0" w:color="000000"/>
            </w:tcBorders>
          </w:tcPr>
          <w:p w:rsidR="00CF6E9B" w:rsidRPr="00A97D37" w:rsidRDefault="00CF6E9B">
            <w:pPr>
              <w:rPr>
                <w:rFonts w:ascii="Arial" w:hAnsi="Arial" w:cs="Arial"/>
                <w:sz w:val="20"/>
                <w:szCs w:val="20"/>
                <w:lang w:val="es-PR"/>
              </w:rPr>
            </w:pPr>
          </w:p>
        </w:tc>
        <w:tc>
          <w:tcPr>
            <w:tcW w:w="4199" w:type="dxa"/>
            <w:tcBorders>
              <w:top w:val="single" w:sz="4" w:space="0" w:color="000000"/>
              <w:left w:val="single" w:sz="4" w:space="0" w:color="000000"/>
              <w:bottom w:val="single" w:sz="4" w:space="0" w:color="000000"/>
              <w:right w:val="single" w:sz="4" w:space="0" w:color="000000"/>
            </w:tcBorders>
          </w:tcPr>
          <w:p w:rsidR="00CF6E9B" w:rsidRDefault="00CF6E9B">
            <w:pPr>
              <w:rPr>
                <w:rFonts w:ascii="Arial" w:hAnsi="Arial" w:cs="Arial"/>
                <w:b/>
                <w:sz w:val="20"/>
                <w:szCs w:val="20"/>
                <w:lang w:val="es-ES"/>
              </w:rPr>
            </w:pPr>
            <w:proofErr w:type="spellStart"/>
            <w:r>
              <w:rPr>
                <w:rFonts w:ascii="Arial" w:hAnsi="Arial" w:cs="Arial"/>
                <w:b/>
                <w:sz w:val="20"/>
                <w:szCs w:val="20"/>
              </w:rPr>
              <w:t>Cantidad</w:t>
            </w:r>
            <w:proofErr w:type="spellEnd"/>
            <w:r>
              <w:rPr>
                <w:rFonts w:ascii="Arial" w:hAnsi="Arial" w:cs="Arial"/>
                <w:b/>
                <w:sz w:val="20"/>
                <w:szCs w:val="20"/>
              </w:rPr>
              <w:t xml:space="preserve"> de Assessment</w:t>
            </w:r>
          </w:p>
        </w:tc>
        <w:tc>
          <w:tcPr>
            <w:tcW w:w="742" w:type="dxa"/>
            <w:tcBorders>
              <w:top w:val="nil"/>
              <w:left w:val="single" w:sz="4" w:space="0" w:color="000000"/>
              <w:bottom w:val="single" w:sz="4" w:space="0" w:color="000000"/>
              <w:right w:val="single" w:sz="4" w:space="0" w:color="000000"/>
            </w:tcBorders>
          </w:tcPr>
          <w:p w:rsidR="00CF6E9B" w:rsidRPr="00A97D37" w:rsidRDefault="00CF6E9B">
            <w:pPr>
              <w:rPr>
                <w:rFonts w:ascii="Arial" w:hAnsi="Arial" w:cs="Arial"/>
                <w:sz w:val="20"/>
                <w:szCs w:val="20"/>
                <w:lang w:val="es-PR"/>
              </w:rPr>
            </w:pPr>
          </w:p>
        </w:tc>
        <w:tc>
          <w:tcPr>
            <w:tcW w:w="4596" w:type="dxa"/>
            <w:tcBorders>
              <w:top w:val="single" w:sz="4" w:space="0" w:color="000000"/>
              <w:left w:val="single" w:sz="4" w:space="0" w:color="000000"/>
              <w:bottom w:val="single" w:sz="4" w:space="0" w:color="000000"/>
              <w:right w:val="single" w:sz="4" w:space="0" w:color="000000"/>
            </w:tcBorders>
          </w:tcPr>
          <w:p w:rsidR="00CF6E9B" w:rsidRDefault="00CF6E9B">
            <w:pPr>
              <w:rPr>
                <w:rFonts w:ascii="Arial" w:hAnsi="Arial" w:cs="Arial"/>
                <w:b/>
                <w:sz w:val="20"/>
                <w:szCs w:val="20"/>
                <w:lang w:val="es-ES"/>
              </w:rPr>
            </w:pPr>
            <w:proofErr w:type="spellStart"/>
            <w:r>
              <w:rPr>
                <w:rFonts w:ascii="Arial" w:hAnsi="Arial" w:cs="Arial"/>
                <w:b/>
                <w:sz w:val="20"/>
                <w:szCs w:val="20"/>
              </w:rPr>
              <w:t>Cantidad</w:t>
            </w:r>
            <w:proofErr w:type="spellEnd"/>
            <w:r>
              <w:rPr>
                <w:rFonts w:ascii="Arial" w:hAnsi="Arial" w:cs="Arial"/>
                <w:b/>
                <w:sz w:val="20"/>
                <w:szCs w:val="20"/>
              </w:rPr>
              <w:t xml:space="preserve"> de Assessment</w:t>
            </w:r>
          </w:p>
        </w:tc>
      </w:tr>
      <w:tr w:rsidR="00AD1500" w:rsidRPr="00CF6E9B" w:rsidTr="004924B8">
        <w:trPr>
          <w:trHeight w:val="266"/>
        </w:trPr>
        <w:tc>
          <w:tcPr>
            <w:tcW w:w="4960" w:type="dxa"/>
            <w:gridSpan w:val="2"/>
            <w:tcBorders>
              <w:top w:val="single" w:sz="4" w:space="0" w:color="000000"/>
              <w:left w:val="single" w:sz="4" w:space="0" w:color="000000"/>
              <w:bottom w:val="single" w:sz="4" w:space="0" w:color="000000"/>
              <w:right w:val="single" w:sz="4" w:space="0" w:color="000000"/>
            </w:tcBorders>
            <w:shd w:val="clear" w:color="auto" w:fill="FFFF00"/>
          </w:tcPr>
          <w:p w:rsidR="00AD1500" w:rsidRPr="00A97D37" w:rsidRDefault="007F10B9" w:rsidP="00974FB9">
            <w:pPr>
              <w:rPr>
                <w:rFonts w:ascii="Arial" w:hAnsi="Arial" w:cs="Arial"/>
                <w:sz w:val="20"/>
                <w:szCs w:val="20"/>
                <w:lang w:val="es-PR"/>
              </w:rPr>
            </w:pPr>
            <w:r w:rsidRPr="00A97D37">
              <w:rPr>
                <w:rFonts w:ascii="Arial" w:eastAsia="Arial" w:hAnsi="Arial" w:cs="Arial"/>
                <w:b/>
                <w:sz w:val="20"/>
                <w:szCs w:val="20"/>
                <w:lang w:val="es-PR"/>
              </w:rPr>
              <w:t xml:space="preserve">Unidad </w:t>
            </w:r>
            <w:r w:rsidR="0036127A" w:rsidRPr="00A97D37">
              <w:rPr>
                <w:rFonts w:ascii="Arial" w:eastAsia="Arial" w:hAnsi="Arial" w:cs="Arial"/>
                <w:b/>
                <w:sz w:val="20"/>
                <w:szCs w:val="20"/>
                <w:lang w:val="es-PR"/>
              </w:rPr>
              <w:t>F.5:</w:t>
            </w:r>
            <w:r w:rsidRPr="00A97D37">
              <w:rPr>
                <w:rFonts w:ascii="Arial" w:eastAsia="Arial" w:hAnsi="Arial" w:cs="Arial"/>
                <w:b/>
                <w:sz w:val="20"/>
                <w:szCs w:val="20"/>
                <w:lang w:val="es-PR"/>
              </w:rPr>
              <w:t xml:space="preserve"> </w:t>
            </w:r>
            <w:r w:rsidR="00A97D37" w:rsidRPr="00A97D37">
              <w:rPr>
                <w:rFonts w:ascii="Arial" w:eastAsia="Arial" w:hAnsi="Arial" w:cs="Arial"/>
                <w:b/>
                <w:sz w:val="20"/>
                <w:szCs w:val="20"/>
                <w:lang w:val="es-PR"/>
              </w:rPr>
              <w:t>Ondas</w:t>
            </w:r>
            <w:r w:rsidRPr="00A97D37">
              <w:rPr>
                <w:rFonts w:ascii="Arial" w:eastAsia="Arial" w:hAnsi="Arial" w:cs="Arial"/>
                <w:b/>
                <w:sz w:val="20"/>
                <w:szCs w:val="20"/>
                <w:lang w:val="es-PR"/>
              </w:rPr>
              <w:t xml:space="preserve">  (</w:t>
            </w:r>
            <w:r w:rsidR="00974FB9" w:rsidRPr="00A97D37">
              <w:rPr>
                <w:rFonts w:ascii="Arial" w:eastAsia="Arial" w:hAnsi="Arial" w:cs="Arial"/>
                <w:b/>
                <w:sz w:val="20"/>
                <w:szCs w:val="20"/>
                <w:lang w:val="es-PR"/>
              </w:rPr>
              <w:t xml:space="preserve">5 </w:t>
            </w:r>
            <w:r w:rsidRPr="00A97D37">
              <w:rPr>
                <w:rFonts w:ascii="Arial" w:eastAsia="Arial" w:hAnsi="Arial" w:cs="Arial"/>
                <w:b/>
                <w:sz w:val="20"/>
                <w:szCs w:val="20"/>
                <w:lang w:val="es-PR"/>
              </w:rPr>
              <w:t>semanas)</w:t>
            </w:r>
            <w:r w:rsidRPr="00A97D37">
              <w:rPr>
                <w:rFonts w:ascii="Arial" w:eastAsia="Arial" w:hAnsi="Arial" w:cs="Arial"/>
                <w:sz w:val="20"/>
                <w:szCs w:val="20"/>
                <w:lang w:val="es-PR"/>
              </w:rPr>
              <w:t xml:space="preserve"> </w:t>
            </w:r>
          </w:p>
        </w:tc>
        <w:tc>
          <w:tcPr>
            <w:tcW w:w="5338" w:type="dxa"/>
            <w:gridSpan w:val="2"/>
            <w:tcBorders>
              <w:top w:val="single" w:sz="4" w:space="0" w:color="000000"/>
              <w:left w:val="single" w:sz="4" w:space="0" w:color="000000"/>
              <w:bottom w:val="single" w:sz="4" w:space="0" w:color="000000"/>
              <w:right w:val="single" w:sz="4" w:space="0" w:color="000000"/>
            </w:tcBorders>
            <w:shd w:val="clear" w:color="auto" w:fill="FFFF00"/>
          </w:tcPr>
          <w:p w:rsidR="00AD1500" w:rsidRPr="00A97D37" w:rsidRDefault="007F10B9" w:rsidP="00974FB9">
            <w:pPr>
              <w:ind w:left="1"/>
              <w:rPr>
                <w:rFonts w:ascii="Arial" w:hAnsi="Arial" w:cs="Arial"/>
                <w:sz w:val="20"/>
                <w:szCs w:val="20"/>
                <w:lang w:val="es-PR"/>
              </w:rPr>
            </w:pPr>
            <w:r w:rsidRPr="00A97D37">
              <w:rPr>
                <w:rFonts w:ascii="Arial" w:eastAsia="Arial" w:hAnsi="Arial" w:cs="Arial"/>
                <w:b/>
                <w:sz w:val="20"/>
                <w:szCs w:val="20"/>
                <w:lang w:val="es-PR"/>
              </w:rPr>
              <w:t xml:space="preserve">Unidad </w:t>
            </w:r>
            <w:r w:rsidR="0036127A" w:rsidRPr="00A97D37">
              <w:rPr>
                <w:rFonts w:ascii="Arial" w:eastAsia="Arial" w:hAnsi="Arial" w:cs="Arial"/>
                <w:b/>
                <w:sz w:val="20"/>
                <w:szCs w:val="20"/>
                <w:lang w:val="es-PR"/>
              </w:rPr>
              <w:t>F.6:</w:t>
            </w:r>
            <w:r w:rsidRPr="00A97D37">
              <w:rPr>
                <w:rFonts w:ascii="Arial" w:eastAsia="Arial" w:hAnsi="Arial" w:cs="Arial"/>
                <w:b/>
                <w:sz w:val="20"/>
                <w:szCs w:val="20"/>
                <w:lang w:val="es-PR"/>
              </w:rPr>
              <w:t xml:space="preserve"> </w:t>
            </w:r>
            <w:r w:rsidR="00A97D37" w:rsidRPr="00A97D37">
              <w:rPr>
                <w:rFonts w:ascii="Arial" w:eastAsia="Arial" w:hAnsi="Arial" w:cs="Arial"/>
                <w:b/>
                <w:sz w:val="20"/>
                <w:szCs w:val="20"/>
                <w:lang w:val="es-PR"/>
              </w:rPr>
              <w:t>Transferencia y transformaciones de la energía</w:t>
            </w:r>
            <w:r w:rsidRPr="00A97D37">
              <w:rPr>
                <w:rFonts w:ascii="Arial" w:eastAsia="Arial" w:hAnsi="Arial" w:cs="Arial"/>
                <w:b/>
                <w:sz w:val="20"/>
                <w:szCs w:val="20"/>
                <w:lang w:val="es-PR"/>
              </w:rPr>
              <w:t xml:space="preserve"> (</w:t>
            </w:r>
            <w:r w:rsidR="00974FB9" w:rsidRPr="00A97D37">
              <w:rPr>
                <w:rFonts w:ascii="Arial" w:eastAsia="Arial" w:hAnsi="Arial" w:cs="Arial"/>
                <w:b/>
                <w:sz w:val="20"/>
                <w:szCs w:val="20"/>
                <w:lang w:val="es-PR"/>
              </w:rPr>
              <w:t xml:space="preserve">6 </w:t>
            </w:r>
            <w:r w:rsidRPr="00A97D37">
              <w:rPr>
                <w:rFonts w:ascii="Arial" w:eastAsia="Arial" w:hAnsi="Arial" w:cs="Arial"/>
                <w:b/>
                <w:sz w:val="20"/>
                <w:szCs w:val="20"/>
                <w:lang w:val="es-PR"/>
              </w:rPr>
              <w:t>semanas)</w:t>
            </w:r>
            <w:r w:rsidRPr="00A97D37">
              <w:rPr>
                <w:rFonts w:ascii="Arial" w:eastAsia="Arial" w:hAnsi="Arial" w:cs="Arial"/>
                <w:sz w:val="20"/>
                <w:szCs w:val="20"/>
                <w:lang w:val="es-PR"/>
              </w:rPr>
              <w:t xml:space="preserve"> </w:t>
            </w:r>
          </w:p>
        </w:tc>
      </w:tr>
      <w:tr w:rsidR="00AD1500" w:rsidRPr="00CF6E9B" w:rsidTr="00A97D37">
        <w:tblPrEx>
          <w:tblCellMar>
            <w:left w:w="73" w:type="dxa"/>
          </w:tblCellMar>
        </w:tblPrEx>
        <w:trPr>
          <w:trHeight w:val="1709"/>
        </w:trPr>
        <w:tc>
          <w:tcPr>
            <w:tcW w:w="761" w:type="dxa"/>
            <w:vMerge w:val="restart"/>
            <w:tcBorders>
              <w:top w:val="single" w:sz="4" w:space="0" w:color="000000"/>
              <w:left w:val="single" w:sz="4" w:space="0" w:color="000000"/>
              <w:bottom w:val="single" w:sz="4" w:space="0" w:color="000000"/>
              <w:right w:val="single" w:sz="4" w:space="0" w:color="000000"/>
            </w:tcBorders>
          </w:tcPr>
          <w:p w:rsidR="00AD1500" w:rsidRPr="00A97D37" w:rsidRDefault="007F10B9">
            <w:pPr>
              <w:ind w:left="82"/>
              <w:rPr>
                <w:rFonts w:ascii="Arial" w:hAnsi="Arial" w:cs="Arial"/>
                <w:sz w:val="20"/>
                <w:szCs w:val="20"/>
                <w:lang w:val="es-PR"/>
              </w:rPr>
            </w:pPr>
            <w:r w:rsidRPr="00A97D37">
              <w:rPr>
                <w:rFonts w:ascii="Arial" w:hAnsi="Arial" w:cs="Arial"/>
                <w:noProof/>
                <w:sz w:val="20"/>
                <w:szCs w:val="20"/>
              </w:rPr>
              <mc:AlternateContent>
                <mc:Choice Requires="wpg">
                  <w:drawing>
                    <wp:inline distT="0" distB="0" distL="0" distR="0" wp14:anchorId="76813B2E" wp14:editId="56C83C9C">
                      <wp:extent cx="369665" cy="670756"/>
                      <wp:effectExtent l="0" t="0" r="0" b="0"/>
                      <wp:docPr id="11616" name="Group 11616"/>
                      <wp:cNvGraphicFramePr/>
                      <a:graphic xmlns:a="http://schemas.openxmlformats.org/drawingml/2006/main">
                        <a:graphicData uri="http://schemas.microsoft.com/office/word/2010/wordprocessingGroup">
                          <wpg:wgp>
                            <wpg:cNvGrpSpPr/>
                            <wpg:grpSpPr>
                              <a:xfrm>
                                <a:off x="0" y="0"/>
                                <a:ext cx="369665" cy="670756"/>
                                <a:chOff x="-45718" y="-10751"/>
                                <a:chExt cx="369665" cy="670756"/>
                              </a:xfrm>
                            </wpg:grpSpPr>
                            <wps:wsp>
                              <wps:cNvPr id="961" name="Rectangle 961"/>
                              <wps:cNvSpPr/>
                              <wps:spPr>
                                <a:xfrm rot="16200001">
                                  <a:off x="-293594" y="237125"/>
                                  <a:ext cx="670756" cy="175004"/>
                                </a:xfrm>
                                <a:prstGeom prst="rect">
                                  <a:avLst/>
                                </a:prstGeom>
                                <a:ln>
                                  <a:noFill/>
                                </a:ln>
                              </wps:spPr>
                              <wps:txbx>
                                <w:txbxContent>
                                  <w:p w:rsidR="00AD1500" w:rsidRDefault="007F10B9">
                                    <w:proofErr w:type="spellStart"/>
                                    <w:r>
                                      <w:rPr>
                                        <w:rFonts w:ascii="Arial" w:eastAsia="Arial" w:hAnsi="Arial" w:cs="Arial"/>
                                        <w:b/>
                                      </w:rPr>
                                      <w:t>Semanas</w:t>
                                    </w:r>
                                    <w:proofErr w:type="spellEnd"/>
                                  </w:p>
                                </w:txbxContent>
                              </wps:txbx>
                              <wps:bodyPr horzOverflow="overflow" vert="horz" lIns="0" tIns="0" rIns="0" bIns="0" rtlCol="0">
                                <a:noAutofit/>
                              </wps:bodyPr>
                            </wps:wsp>
                            <wps:wsp>
                              <wps:cNvPr id="962" name="Rectangle 962"/>
                              <wps:cNvSpPr/>
                              <wps:spPr>
                                <a:xfrm rot="-5399999">
                                  <a:off x="66244" y="-76792"/>
                                  <a:ext cx="42516" cy="175004"/>
                                </a:xfrm>
                                <a:prstGeom prst="rect">
                                  <a:avLst/>
                                </a:prstGeom>
                                <a:ln>
                                  <a:noFill/>
                                </a:ln>
                              </wps:spPr>
                              <wps:txbx>
                                <w:txbxContent>
                                  <w:p w:rsidR="00AD1500" w:rsidRDefault="007F10B9">
                                    <w:r>
                                      <w:rPr>
                                        <w:rFonts w:ascii="Arial" w:eastAsia="Arial" w:hAnsi="Arial" w:cs="Arial"/>
                                        <w:b/>
                                      </w:rPr>
                                      <w:t xml:space="preserve"> </w:t>
                                    </w:r>
                                  </w:p>
                                </w:txbxContent>
                              </wps:txbx>
                              <wps:bodyPr horzOverflow="overflow" vert="horz" lIns="0" tIns="0" rIns="0" bIns="0" rtlCol="0">
                                <a:noAutofit/>
                              </wps:bodyPr>
                            </wps:wsp>
                            <wps:wsp>
                              <wps:cNvPr id="963" name="Rectangle 963"/>
                              <wps:cNvSpPr/>
                              <wps:spPr>
                                <a:xfrm rot="16200001" flipH="1">
                                  <a:off x="11733" y="240754"/>
                                  <a:ext cx="464660" cy="159769"/>
                                </a:xfrm>
                                <a:prstGeom prst="rect">
                                  <a:avLst/>
                                </a:prstGeom>
                                <a:ln>
                                  <a:noFill/>
                                </a:ln>
                              </wps:spPr>
                              <wps:txbx>
                                <w:txbxContent>
                                  <w:p w:rsidR="00AD1500" w:rsidRDefault="00974FB9" w:rsidP="00974FB9">
                                    <w:pPr>
                                      <w:jc w:val="center"/>
                                    </w:pPr>
                                    <w:r>
                                      <w:rPr>
                                        <w:rFonts w:ascii="Arial" w:eastAsia="Arial" w:hAnsi="Arial" w:cs="Arial"/>
                                      </w:rPr>
                                      <w:t>29-33</w:t>
                                    </w:r>
                                  </w:p>
                                </w:txbxContent>
                              </wps:txbx>
                              <wps:bodyPr horzOverflow="overflow" vert="horz" lIns="0" tIns="0" rIns="0" bIns="0" rtlCol="0">
                                <a:noAutofit/>
                              </wps:bodyPr>
                            </wps:wsp>
                          </wpg:wgp>
                        </a:graphicData>
                      </a:graphic>
                    </wp:inline>
                  </w:drawing>
                </mc:Choice>
                <mc:Fallback xmlns:w15="http://schemas.microsoft.com/office/word/2012/wordml">
                  <w:pict>
                    <v:group w14:anchorId="148637E4" id="Group 11616" o:spid="_x0000_s1045" style="width:29.1pt;height:52.8pt;mso-position-horizontal-relative:char;mso-position-vertical-relative:line" coordorigin="-457,-107" coordsize="3696,6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">
                      <v:rect id="Rectangle 961" o:spid="_x0000_s1046" style="position:absolute;left:-2936;top:2372;width:6707;height:174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e83sUA&#10;AADcAAAADwAAAGRycy9kb3ducmV2LnhtbESPW2vCQBSE3wv+h+UIfaubSNEaXaUUSvpSwSs+HrMn&#10;F8yejdlV03/vCkIfh5n5hpktOlOLK7WusqwgHkQgiDOrKy4UbDffbx8gnEfWWFsmBX/kYDHvvcww&#10;0fbGK7qufSEChF2CCkrvm0RKl5Vk0A1sQxy83LYGfZBtIXWLtwA3tRxG0UgarDgslNjQV0nZaX0x&#10;Cnbx5rJP3fLIh/w8fv/16TIvUqVe+93nFISnzv+Hn+0frWAyiuFxJhw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N7zexQAAANwAAAAPAAAAAAAAAAAAAAAAAJgCAABkcnMv&#10;ZG93bnJldi54bWxQSwUGAAAAAAQABAD1AAAAigMAAAAA&#10;" filled="f" stroked="f">
                        <v:textbox inset="0,0,0,0">
                          <w:txbxContent>
                            <w:p w:rsidR="00AD1500" w:rsidRDefault="007F10B9">
                              <w:proofErr w:type="spellStart"/>
                              <w:r>
                                <w:rPr>
                                  <w:rFonts w:ascii="Arial" w:eastAsia="Arial" w:hAnsi="Arial" w:cs="Arial"/>
                                  <w:b/>
                                </w:rPr>
                                <w:t>Semanas</w:t>
                              </w:r>
                              <w:proofErr w:type="spellEnd"/>
                            </w:p>
                          </w:txbxContent>
                        </v:textbox>
                      </v:rect>
                      <v:rect id="Rectangle 962" o:spid="_x0000_s1047" style="position:absolute;left:663;top:-768;width:424;height:175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UiqcYA&#10;AADcAAAADwAAAGRycy9kb3ducmV2LnhtbESPW2vCQBSE3wv9D8sR+lY3iqhN3YRSkPRFwUvFx9Ps&#10;yQWzZ9PsqvHfu0Khj8PMfMMs0t404kKdqy0rGA0jEMS51TWXCva75eschPPIGhvLpOBGDtLk+WmB&#10;sbZX3tBl60sRIOxiVFB538ZSurwig25oW+LgFbYz6IPsSqk7vAa4aeQ4iqbSYM1hocKWPivKT9uz&#10;UfA92p0PmVv/8LH4nU1WPlsXZabUy6D/eAfhqff/4b/2l1bwNh3D40w4AjK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UiqcYAAADcAAAADwAAAAAAAAAAAAAAAACYAgAAZHJz&#10;L2Rvd25yZXYueG1sUEsFBgAAAAAEAAQA9QAAAIsDAAAAAA==&#10;" filled="f" stroked="f">
                        <v:textbox inset="0,0,0,0">
                          <w:txbxContent>
                            <w:p w:rsidR="00AD1500" w:rsidRDefault="007F10B9">
                              <w:r>
                                <w:rPr>
                                  <w:rFonts w:ascii="Arial" w:eastAsia="Arial" w:hAnsi="Arial" w:cs="Arial"/>
                                  <w:b/>
                                </w:rPr>
                                <w:t xml:space="preserve"> </w:t>
                              </w:r>
                            </w:p>
                          </w:txbxContent>
                        </v:textbox>
                      </v:rect>
                      <v:rect id="Rectangle 963" o:spid="_x0000_s1048" style="position:absolute;left:117;top:2407;width:4646;height:1598;rotation:5898239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BgjsEA&#10;AADcAAAADwAAAGRycy9kb3ducmV2LnhtbERPXWvCMBR9H+w/hDvY20znpGg1iggOX1cL+nhprm1p&#10;c9MlWa3/fhEE4bwczhdntRlNJwZyvrGs4HOSgCAurW64UlAc9x9zED4ga+wsk4IbedisX19WmGl7&#10;5R8a8lCJWMI+QwV1CH0mpS9rMugntieO2sU6gyFSV0nt8BrLTSenSZJKgw3HhRp72tVUtvmfUZD/&#10;Oh/xPWxn7Xg+Fs3+1KadUu9v43YJItAYnuZH+qAVLNIvuJ+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gYI7BAAAA3AAAAA8AAAAAAAAAAAAAAAAAmAIAAGRycy9kb3du&#10;cmV2LnhtbFBLBQYAAAAABAAEAPUAAACGAwAAAAA=&#10;" filled="f" stroked="f">
                        <v:textbox inset="0,0,0,0">
                          <w:txbxContent>
                            <w:p w:rsidR="00AD1500" w:rsidRDefault="00974FB9" w:rsidP="00974FB9">
                              <w:pPr>
                                <w:jc w:val="center"/>
                              </w:pPr>
                              <w:r>
                                <w:rPr>
                                  <w:rFonts w:ascii="Arial" w:eastAsia="Arial" w:hAnsi="Arial" w:cs="Arial"/>
                                </w:rPr>
                                <w:t>29-33</w:t>
                              </w:r>
                            </w:p>
                          </w:txbxContent>
                        </v:textbox>
                      </v:rect>
                      <w10:anchorlock/>
                    </v:group>
                  </w:pict>
                </mc:Fallback>
              </mc:AlternateContent>
            </w:r>
          </w:p>
        </w:tc>
        <w:tc>
          <w:tcPr>
            <w:tcW w:w="4199" w:type="dxa"/>
            <w:tcBorders>
              <w:top w:val="single" w:sz="4" w:space="0" w:color="000000"/>
              <w:left w:val="single" w:sz="4" w:space="0" w:color="000000"/>
              <w:bottom w:val="single" w:sz="4" w:space="0" w:color="000000"/>
              <w:right w:val="single" w:sz="4" w:space="0" w:color="000000"/>
            </w:tcBorders>
          </w:tcPr>
          <w:p w:rsidR="00AD1500" w:rsidRPr="00A97D37" w:rsidRDefault="00A97D37" w:rsidP="00A97D37">
            <w:pPr>
              <w:ind w:left="70"/>
              <w:rPr>
                <w:rFonts w:ascii="Arial" w:hAnsi="Arial" w:cs="Arial"/>
                <w:sz w:val="20"/>
                <w:szCs w:val="20"/>
                <w:lang w:val="es-PR"/>
              </w:rPr>
            </w:pPr>
            <w:r w:rsidRPr="00A97D37">
              <w:rPr>
                <w:rFonts w:ascii="Arial" w:eastAsia="Arial" w:hAnsi="Arial" w:cs="Arial"/>
                <w:sz w:val="20"/>
                <w:szCs w:val="20"/>
                <w:lang w:val="es-PR"/>
              </w:rPr>
              <w:t>En esta unidad, el estudiante investiga y entiende las propiedades de las ondas, tales como la amplitud, la longitud de onda, la frecuencia, y la velocidad. También investiga las ondas transversales y longitudinales. El estudiante utiliza los espejos y lentes para estudiar las ondas de luz.</w:t>
            </w:r>
          </w:p>
        </w:tc>
        <w:tc>
          <w:tcPr>
            <w:tcW w:w="742" w:type="dxa"/>
            <w:vMerge w:val="restart"/>
            <w:tcBorders>
              <w:top w:val="single" w:sz="4" w:space="0" w:color="000000"/>
              <w:left w:val="single" w:sz="4" w:space="0" w:color="000000"/>
              <w:bottom w:val="single" w:sz="4" w:space="0" w:color="000000"/>
              <w:right w:val="single" w:sz="4" w:space="0" w:color="000000"/>
            </w:tcBorders>
          </w:tcPr>
          <w:p w:rsidR="00AD1500" w:rsidRPr="00A97D37" w:rsidRDefault="0036127A">
            <w:pPr>
              <w:ind w:left="40" w:right="-34"/>
              <w:rPr>
                <w:rFonts w:ascii="Arial" w:hAnsi="Arial" w:cs="Arial"/>
                <w:sz w:val="20"/>
                <w:szCs w:val="20"/>
                <w:lang w:val="es-PR"/>
              </w:rPr>
            </w:pPr>
            <w:r w:rsidRPr="00A97D37">
              <w:rPr>
                <w:rFonts w:ascii="Arial" w:hAnsi="Arial" w:cs="Arial"/>
                <w:noProof/>
                <w:sz w:val="20"/>
                <w:szCs w:val="20"/>
              </w:rPr>
              <mc:AlternateContent>
                <mc:Choice Requires="wpg">
                  <w:drawing>
                    <wp:inline distT="0" distB="0" distL="0" distR="0" wp14:anchorId="5ACA11E6" wp14:editId="151D8D9B">
                      <wp:extent cx="392439" cy="670756"/>
                      <wp:effectExtent l="0" t="0" r="0" b="0"/>
                      <wp:docPr id="5" name="Group 5"/>
                      <wp:cNvGraphicFramePr/>
                      <a:graphic xmlns:a="http://schemas.openxmlformats.org/drawingml/2006/main">
                        <a:graphicData uri="http://schemas.microsoft.com/office/word/2010/wordprocessingGroup">
                          <wpg:wgp>
                            <wpg:cNvGrpSpPr/>
                            <wpg:grpSpPr>
                              <a:xfrm>
                                <a:off x="0" y="0"/>
                                <a:ext cx="392439" cy="670756"/>
                                <a:chOff x="-45718" y="-10751"/>
                                <a:chExt cx="392439" cy="670756"/>
                              </a:xfrm>
                            </wpg:grpSpPr>
                            <wps:wsp>
                              <wps:cNvPr id="6" name="Rectangle 6"/>
                              <wps:cNvSpPr/>
                              <wps:spPr>
                                <a:xfrm rot="16200001">
                                  <a:off x="-293594" y="237125"/>
                                  <a:ext cx="670756" cy="175004"/>
                                </a:xfrm>
                                <a:prstGeom prst="rect">
                                  <a:avLst/>
                                </a:prstGeom>
                                <a:ln>
                                  <a:noFill/>
                                </a:ln>
                              </wps:spPr>
                              <wps:txbx>
                                <w:txbxContent>
                                  <w:p w:rsidR="0036127A" w:rsidRDefault="0036127A" w:rsidP="0036127A">
                                    <w:proofErr w:type="spellStart"/>
                                    <w:r>
                                      <w:rPr>
                                        <w:rFonts w:ascii="Arial" w:eastAsia="Arial" w:hAnsi="Arial" w:cs="Arial"/>
                                        <w:b/>
                                      </w:rPr>
                                      <w:t>Semanas</w:t>
                                    </w:r>
                                    <w:proofErr w:type="spellEnd"/>
                                  </w:p>
                                </w:txbxContent>
                              </wps:txbx>
                              <wps:bodyPr horzOverflow="overflow" vert="horz" lIns="0" tIns="0" rIns="0" bIns="0" rtlCol="0">
                                <a:noAutofit/>
                              </wps:bodyPr>
                            </wps:wsp>
                            <wps:wsp>
                              <wps:cNvPr id="8" name="Rectangle 8"/>
                              <wps:cNvSpPr/>
                              <wps:spPr>
                                <a:xfrm rot="-5399999">
                                  <a:off x="66244" y="-76792"/>
                                  <a:ext cx="42516" cy="175004"/>
                                </a:xfrm>
                                <a:prstGeom prst="rect">
                                  <a:avLst/>
                                </a:prstGeom>
                                <a:ln>
                                  <a:noFill/>
                                </a:ln>
                              </wps:spPr>
                              <wps:txbx>
                                <w:txbxContent>
                                  <w:p w:rsidR="0036127A" w:rsidRDefault="0036127A" w:rsidP="0036127A">
                                    <w:r>
                                      <w:rPr>
                                        <w:rFonts w:ascii="Arial" w:eastAsia="Arial" w:hAnsi="Arial" w:cs="Arial"/>
                                        <w:b/>
                                      </w:rPr>
                                      <w:t xml:space="preserve"> </w:t>
                                    </w:r>
                                  </w:p>
                                </w:txbxContent>
                              </wps:txbx>
                              <wps:bodyPr horzOverflow="overflow" vert="horz" lIns="0" tIns="0" rIns="0" bIns="0" rtlCol="0">
                                <a:noAutofit/>
                              </wps:bodyPr>
                            </wps:wsp>
                            <wps:wsp>
                              <wps:cNvPr id="9" name="Rectangle 9"/>
                              <wps:cNvSpPr/>
                              <wps:spPr>
                                <a:xfrm rot="16200001" flipH="1">
                                  <a:off x="-11179" y="263634"/>
                                  <a:ext cx="533263" cy="182537"/>
                                </a:xfrm>
                                <a:prstGeom prst="rect">
                                  <a:avLst/>
                                </a:prstGeom>
                                <a:ln>
                                  <a:noFill/>
                                </a:ln>
                              </wps:spPr>
                              <wps:txbx>
                                <w:txbxContent>
                                  <w:p w:rsidR="0036127A" w:rsidRDefault="00974FB9" w:rsidP="00974FB9">
                                    <w:pPr>
                                      <w:jc w:val="center"/>
                                    </w:pPr>
                                    <w:r>
                                      <w:rPr>
                                        <w:rFonts w:ascii="Arial" w:eastAsia="Arial" w:hAnsi="Arial" w:cs="Arial"/>
                                      </w:rPr>
                                      <w:t>34-40</w:t>
                                    </w:r>
                                  </w:p>
                                </w:txbxContent>
                              </wps:txbx>
                              <wps:bodyPr horzOverflow="overflow" vert="horz" lIns="0" tIns="0" rIns="0" bIns="0" rtlCol="0">
                                <a:noAutofit/>
                              </wps:bodyPr>
                            </wps:wsp>
                          </wpg:wgp>
                        </a:graphicData>
                      </a:graphic>
                    </wp:inline>
                  </w:drawing>
                </mc:Choice>
                <mc:Fallback xmlns:w15="http://schemas.microsoft.com/office/word/2012/wordml">
                  <w:pict>
                    <v:group w14:anchorId="30C10C76" id="Group 5" o:spid="_x0000_s1049" style="width:30.9pt;height:52.8pt;mso-position-horizontal-relative:char;mso-position-vertical-relative:line" coordorigin="-457,-107" coordsize="3924,6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">
                      <v:rect id="Rectangle 6" o:spid="_x0000_s1050" style="position:absolute;left:-2936;top:2372;width:6707;height:174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td7cQA&#10;AADaAAAADwAAAGRycy9kb3ducmV2LnhtbESPT2vCQBTE74LfYXlCb2ZjESupq4gg8VKhSS09vmZf&#10;/mD2bZrdaPrtu4VCj8PM/IbZ7EbTihv1rrGsYBHFIIgLqxuuFLzlx/kahPPIGlvLpOCbHOy208kG&#10;E23v/Eq3zFciQNglqKD2vkukdEVNBl1kO+LglbY36IPsK6l7vAe4aeVjHK+kwYbDQo0dHWoqrtlg&#10;FFwW+fCeuvMnf5RfT8sXn57LKlXqYTbun0F4Gv1/+K990gpW8Hsl3A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LXe3EAAAA2gAAAA8AAAAAAAAAAAAAAAAAmAIAAGRycy9k&#10;b3ducmV2LnhtbFBLBQYAAAAABAAEAPUAAACJAwAAAAA=&#10;" filled="f" stroked="f">
                        <v:textbox inset="0,0,0,0">
                          <w:txbxContent>
                            <w:p w:rsidR="0036127A" w:rsidRDefault="0036127A" w:rsidP="0036127A">
                              <w:proofErr w:type="spellStart"/>
                              <w:r>
                                <w:rPr>
                                  <w:rFonts w:ascii="Arial" w:eastAsia="Arial" w:hAnsi="Arial" w:cs="Arial"/>
                                  <w:b/>
                                </w:rPr>
                                <w:t>Semanas</w:t>
                              </w:r>
                              <w:proofErr w:type="spellEnd"/>
                            </w:p>
                          </w:txbxContent>
                        </v:textbox>
                      </v:rect>
                      <v:rect id="Rectangle 8" o:spid="_x0000_s1051" style="position:absolute;left:663;top:-768;width:424;height:175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hsBMAA&#10;AADaAAAADwAAAGRycy9kb3ducmV2LnhtbERPy4rCMBTdC/MP4Q64s6kyqFSjDIJ0Ngq+hllem9sH&#10;09zUJmr9e7MQXB7Oe77sTC1u1LrKsoJhFIMgzqyuuFBwPKwHUxDOI2usLZOCBzlYLj56c0y0vfOO&#10;bntfiBDCLkEFpfdNIqXLSjLoItsQBy63rUEfYFtI3eI9hJtajuJ4LA1WHBpKbGhVUva/vxoFp+Hh&#10;+pu67Zn/8svka+PTbV6kSvU/u+8ZCE+df4tf7h+tIGwNV8IN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dhsBMAAAADaAAAADwAAAAAAAAAAAAAAAACYAgAAZHJzL2Rvd25y&#10;ZXYueG1sUEsFBgAAAAAEAAQA9QAAAIUDAAAAAA==&#10;" filled="f" stroked="f">
                        <v:textbox inset="0,0,0,0">
                          <w:txbxContent>
                            <w:p w:rsidR="0036127A" w:rsidRDefault="0036127A" w:rsidP="0036127A">
                              <w:r>
                                <w:rPr>
                                  <w:rFonts w:ascii="Arial" w:eastAsia="Arial" w:hAnsi="Arial" w:cs="Arial"/>
                                  <w:b/>
                                </w:rPr>
                                <w:t xml:space="preserve"> </w:t>
                              </w:r>
                            </w:p>
                          </w:txbxContent>
                        </v:textbox>
                      </v:rect>
                      <v:rect id="Rectangle 9" o:spid="_x0000_s1052" style="position:absolute;left:-113;top:2636;width:5333;height:1826;rotation:5898239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i/K74A&#10;AADaAAAADwAAAGRycy9kb3ducmV2LnhtbERPTYvCMBS8C/sfwhO82VRZxO0aRQRlr1bBPT6at21p&#10;89JNYq3/3giCMJdhvpjVZjCt6Mn52rKCWZKCIC6srrlUcD7tp0sQPiBrbC2Tgjt52Kw/RivMtL3x&#10;kfo8lCKWsM9QQRVCl0npi4oM+sR2xFH7s85giNSVUju8xXLTynmaLqTBmuNChR3tKiqa/GoU5P/O&#10;Rxz67Wcz/J7O9f7SLFqlJuNh+w0i0BDe5lf6Ryv4gueVeAPk+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bovyu+AAAA2gAAAA8AAAAAAAAAAAAAAAAAmAIAAGRycy9kb3ducmV2&#10;LnhtbFBLBQYAAAAABAAEAPUAAACDAwAAAAA=&#10;" filled="f" stroked="f">
                        <v:textbox inset="0,0,0,0">
                          <w:txbxContent>
                            <w:p w:rsidR="0036127A" w:rsidRDefault="00974FB9" w:rsidP="00974FB9">
                              <w:pPr>
                                <w:jc w:val="center"/>
                              </w:pPr>
                              <w:r>
                                <w:rPr>
                                  <w:rFonts w:ascii="Arial" w:eastAsia="Arial" w:hAnsi="Arial" w:cs="Arial"/>
                                </w:rPr>
                                <w:t>34-40</w:t>
                              </w:r>
                            </w:p>
                          </w:txbxContent>
                        </v:textbox>
                      </v:rect>
                      <w10:anchorlock/>
                    </v:group>
                  </w:pict>
                </mc:Fallback>
              </mc:AlternateContent>
            </w:r>
          </w:p>
        </w:tc>
        <w:tc>
          <w:tcPr>
            <w:tcW w:w="4596" w:type="dxa"/>
            <w:tcBorders>
              <w:top w:val="single" w:sz="4" w:space="0" w:color="000000"/>
              <w:left w:val="single" w:sz="4" w:space="0" w:color="000000"/>
              <w:bottom w:val="single" w:sz="4" w:space="0" w:color="000000"/>
              <w:right w:val="single" w:sz="6" w:space="0" w:color="000000"/>
            </w:tcBorders>
            <w:vAlign w:val="center"/>
          </w:tcPr>
          <w:p w:rsidR="00AD1500" w:rsidRPr="00A97D37" w:rsidRDefault="00A97D37" w:rsidP="00A97D37">
            <w:pPr>
              <w:rPr>
                <w:rFonts w:ascii="Arial" w:hAnsi="Arial" w:cs="Arial"/>
                <w:sz w:val="20"/>
                <w:szCs w:val="20"/>
                <w:lang w:val="es-PR"/>
              </w:rPr>
            </w:pPr>
            <w:r w:rsidRPr="00A97D37">
              <w:rPr>
                <w:rFonts w:ascii="Arial" w:hAnsi="Arial" w:cs="Arial"/>
                <w:sz w:val="20"/>
                <w:szCs w:val="20"/>
                <w:lang w:val="es-PR"/>
              </w:rPr>
              <w:t>En esta unidad, el estudiante evalúa las diferentes fuentes de energía que se encuentran disponibles para nosotros en la Tierra y aprenden sobre las fuerzas asociadas con la electricidad estática y la corriente eléctrica. También crea modelos y diagramas de circuitos en serie y en paralelo, y experimenta con la electrostática y las fuerzas involucradas en ésta.</w:t>
            </w:r>
          </w:p>
        </w:tc>
      </w:tr>
      <w:tr w:rsidR="00AD1500" w:rsidRPr="00A97D37" w:rsidTr="00CF6E9B">
        <w:tblPrEx>
          <w:tblCellMar>
            <w:left w:w="73" w:type="dxa"/>
          </w:tblCellMar>
        </w:tblPrEx>
        <w:trPr>
          <w:trHeight w:val="406"/>
        </w:trPr>
        <w:tc>
          <w:tcPr>
            <w:tcW w:w="0" w:type="auto"/>
            <w:vMerge/>
            <w:tcBorders>
              <w:top w:val="nil"/>
              <w:left w:val="single" w:sz="4" w:space="0" w:color="000000"/>
              <w:bottom w:val="nil"/>
              <w:right w:val="single" w:sz="4" w:space="0" w:color="000000"/>
            </w:tcBorders>
          </w:tcPr>
          <w:p w:rsidR="00AD1500" w:rsidRPr="00A97D37" w:rsidRDefault="00AD1500">
            <w:pPr>
              <w:rPr>
                <w:rFonts w:ascii="Arial" w:hAnsi="Arial" w:cs="Arial"/>
                <w:sz w:val="20"/>
                <w:szCs w:val="20"/>
                <w:lang w:val="es-PR"/>
              </w:rPr>
            </w:pPr>
          </w:p>
        </w:tc>
        <w:tc>
          <w:tcPr>
            <w:tcW w:w="4199" w:type="dxa"/>
            <w:tcBorders>
              <w:top w:val="single" w:sz="4" w:space="0" w:color="000000"/>
              <w:left w:val="single" w:sz="4" w:space="0" w:color="000000"/>
              <w:bottom w:val="single" w:sz="4" w:space="0" w:color="000000"/>
              <w:right w:val="single" w:sz="4" w:space="0" w:color="000000"/>
            </w:tcBorders>
          </w:tcPr>
          <w:p w:rsidR="00AD1500" w:rsidRPr="00A97D37" w:rsidRDefault="007F10B9">
            <w:pPr>
              <w:ind w:left="70"/>
              <w:rPr>
                <w:rFonts w:ascii="Arial" w:hAnsi="Arial" w:cs="Arial"/>
                <w:sz w:val="20"/>
                <w:szCs w:val="20"/>
                <w:lang w:val="es-PR"/>
              </w:rPr>
            </w:pPr>
            <w:r w:rsidRPr="00A97D37">
              <w:rPr>
                <w:rFonts w:ascii="Arial" w:eastAsia="Arial" w:hAnsi="Arial" w:cs="Arial"/>
                <w:b/>
                <w:sz w:val="20"/>
                <w:szCs w:val="20"/>
                <w:lang w:val="es-PR"/>
              </w:rPr>
              <w:t xml:space="preserve">TAREAS DE DESEMPEÑO: </w:t>
            </w:r>
            <w:r w:rsidR="00A97D37" w:rsidRPr="00A97D37">
              <w:rPr>
                <w:rFonts w:ascii="Arial" w:eastAsia="Arial" w:hAnsi="Arial" w:cs="Arial"/>
                <w:b/>
                <w:sz w:val="20"/>
                <w:szCs w:val="20"/>
                <w:lang w:val="es-PR"/>
              </w:rPr>
              <w:t>4</w:t>
            </w:r>
            <w:r w:rsidRPr="00A97D37">
              <w:rPr>
                <w:rFonts w:ascii="Arial" w:eastAsia="Arial" w:hAnsi="Arial" w:cs="Arial"/>
                <w:b/>
                <w:sz w:val="20"/>
                <w:szCs w:val="20"/>
                <w:lang w:val="es-PR"/>
              </w:rPr>
              <w:t xml:space="preserve"> </w:t>
            </w:r>
          </w:p>
        </w:tc>
        <w:tc>
          <w:tcPr>
            <w:tcW w:w="742" w:type="dxa"/>
            <w:vMerge/>
            <w:tcBorders>
              <w:top w:val="nil"/>
              <w:left w:val="single" w:sz="4" w:space="0" w:color="000000"/>
              <w:bottom w:val="nil"/>
              <w:right w:val="single" w:sz="4" w:space="0" w:color="000000"/>
            </w:tcBorders>
          </w:tcPr>
          <w:p w:rsidR="00AD1500" w:rsidRPr="00A97D37" w:rsidRDefault="00AD1500">
            <w:pPr>
              <w:rPr>
                <w:rFonts w:ascii="Arial" w:hAnsi="Arial" w:cs="Arial"/>
                <w:sz w:val="20"/>
                <w:szCs w:val="20"/>
                <w:lang w:val="es-PR"/>
              </w:rPr>
            </w:pPr>
          </w:p>
        </w:tc>
        <w:tc>
          <w:tcPr>
            <w:tcW w:w="4596" w:type="dxa"/>
            <w:tcBorders>
              <w:top w:val="single" w:sz="4" w:space="0" w:color="000000"/>
              <w:left w:val="single" w:sz="4" w:space="0" w:color="000000"/>
              <w:bottom w:val="single" w:sz="4" w:space="0" w:color="000000"/>
              <w:right w:val="single" w:sz="6" w:space="0" w:color="000000"/>
            </w:tcBorders>
          </w:tcPr>
          <w:p w:rsidR="00AD1500" w:rsidRPr="00A97D37" w:rsidRDefault="007F10B9">
            <w:pPr>
              <w:ind w:left="35"/>
              <w:rPr>
                <w:rFonts w:ascii="Arial" w:hAnsi="Arial" w:cs="Arial"/>
                <w:sz w:val="20"/>
                <w:szCs w:val="20"/>
                <w:lang w:val="es-PR"/>
              </w:rPr>
            </w:pPr>
            <w:r w:rsidRPr="00A97D37">
              <w:rPr>
                <w:rFonts w:ascii="Arial" w:eastAsia="Arial" w:hAnsi="Arial" w:cs="Arial"/>
                <w:b/>
                <w:sz w:val="20"/>
                <w:szCs w:val="20"/>
                <w:lang w:val="es-PR"/>
              </w:rPr>
              <w:t xml:space="preserve">TAREAS DE DESEMPEÑO: </w:t>
            </w:r>
            <w:r w:rsidR="00A97D37" w:rsidRPr="00A97D37">
              <w:rPr>
                <w:rFonts w:ascii="Arial" w:eastAsia="Arial" w:hAnsi="Arial" w:cs="Arial"/>
                <w:b/>
                <w:sz w:val="20"/>
                <w:szCs w:val="20"/>
                <w:lang w:val="es-PR"/>
              </w:rPr>
              <w:t>4</w:t>
            </w:r>
            <w:r w:rsidRPr="00A97D37">
              <w:rPr>
                <w:rFonts w:ascii="Arial" w:eastAsia="Arial" w:hAnsi="Arial" w:cs="Arial"/>
                <w:sz w:val="20"/>
                <w:szCs w:val="20"/>
                <w:lang w:val="es-PR"/>
              </w:rPr>
              <w:t xml:space="preserve"> </w:t>
            </w:r>
          </w:p>
        </w:tc>
      </w:tr>
      <w:tr w:rsidR="00CF6E9B" w:rsidRPr="00A97D37" w:rsidTr="00CF6E9B">
        <w:tblPrEx>
          <w:tblCellMar>
            <w:left w:w="73" w:type="dxa"/>
          </w:tblCellMar>
        </w:tblPrEx>
        <w:trPr>
          <w:trHeight w:val="406"/>
        </w:trPr>
        <w:tc>
          <w:tcPr>
            <w:tcW w:w="0" w:type="auto"/>
            <w:tcBorders>
              <w:top w:val="nil"/>
              <w:left w:val="single" w:sz="4" w:space="0" w:color="000000"/>
              <w:bottom w:val="nil"/>
              <w:right w:val="single" w:sz="4" w:space="0" w:color="000000"/>
            </w:tcBorders>
          </w:tcPr>
          <w:p w:rsidR="00CF6E9B" w:rsidRPr="00A97D37" w:rsidRDefault="00CF6E9B">
            <w:pPr>
              <w:rPr>
                <w:rFonts w:ascii="Arial" w:hAnsi="Arial" w:cs="Arial"/>
                <w:sz w:val="20"/>
                <w:szCs w:val="20"/>
                <w:lang w:val="es-PR"/>
              </w:rPr>
            </w:pPr>
          </w:p>
        </w:tc>
        <w:tc>
          <w:tcPr>
            <w:tcW w:w="4199" w:type="dxa"/>
            <w:tcBorders>
              <w:top w:val="single" w:sz="4" w:space="0" w:color="000000"/>
              <w:left w:val="single" w:sz="4" w:space="0" w:color="000000"/>
              <w:bottom w:val="single" w:sz="4" w:space="0" w:color="000000"/>
              <w:right w:val="single" w:sz="4" w:space="0" w:color="000000"/>
            </w:tcBorders>
          </w:tcPr>
          <w:p w:rsidR="00CF6E9B" w:rsidRDefault="00CF6E9B">
            <w:pPr>
              <w:rPr>
                <w:rFonts w:ascii="Arial" w:hAnsi="Arial" w:cs="Arial"/>
                <w:b/>
                <w:sz w:val="20"/>
                <w:szCs w:val="20"/>
                <w:lang w:val="es-ES"/>
              </w:rPr>
            </w:pPr>
            <w:proofErr w:type="spellStart"/>
            <w:r>
              <w:rPr>
                <w:rFonts w:ascii="Arial" w:hAnsi="Arial" w:cs="Arial"/>
                <w:b/>
                <w:sz w:val="20"/>
                <w:szCs w:val="20"/>
              </w:rPr>
              <w:t>Cantidad</w:t>
            </w:r>
            <w:proofErr w:type="spellEnd"/>
            <w:r>
              <w:rPr>
                <w:rFonts w:ascii="Arial" w:hAnsi="Arial" w:cs="Arial"/>
                <w:b/>
                <w:sz w:val="20"/>
                <w:szCs w:val="20"/>
              </w:rPr>
              <w:t xml:space="preserve"> de </w:t>
            </w:r>
            <w:proofErr w:type="spellStart"/>
            <w:r>
              <w:rPr>
                <w:rFonts w:ascii="Arial" w:hAnsi="Arial" w:cs="Arial"/>
                <w:b/>
                <w:sz w:val="20"/>
                <w:szCs w:val="20"/>
              </w:rPr>
              <w:t>exámenes</w:t>
            </w:r>
            <w:proofErr w:type="spellEnd"/>
          </w:p>
        </w:tc>
        <w:tc>
          <w:tcPr>
            <w:tcW w:w="742" w:type="dxa"/>
            <w:tcBorders>
              <w:top w:val="nil"/>
              <w:left w:val="single" w:sz="4" w:space="0" w:color="000000"/>
              <w:bottom w:val="nil"/>
              <w:right w:val="single" w:sz="4" w:space="0" w:color="000000"/>
            </w:tcBorders>
          </w:tcPr>
          <w:p w:rsidR="00CF6E9B" w:rsidRPr="00A97D37" w:rsidRDefault="00CF6E9B">
            <w:pPr>
              <w:rPr>
                <w:rFonts w:ascii="Arial" w:hAnsi="Arial" w:cs="Arial"/>
                <w:sz w:val="20"/>
                <w:szCs w:val="20"/>
                <w:lang w:val="es-PR"/>
              </w:rPr>
            </w:pPr>
          </w:p>
        </w:tc>
        <w:tc>
          <w:tcPr>
            <w:tcW w:w="4596" w:type="dxa"/>
            <w:tcBorders>
              <w:top w:val="single" w:sz="4" w:space="0" w:color="000000"/>
              <w:left w:val="single" w:sz="4" w:space="0" w:color="000000"/>
              <w:bottom w:val="single" w:sz="4" w:space="0" w:color="000000"/>
              <w:right w:val="single" w:sz="6" w:space="0" w:color="000000"/>
            </w:tcBorders>
          </w:tcPr>
          <w:p w:rsidR="00CF6E9B" w:rsidRDefault="00CF6E9B">
            <w:pPr>
              <w:rPr>
                <w:rFonts w:ascii="Arial" w:hAnsi="Arial" w:cs="Arial"/>
                <w:b/>
                <w:sz w:val="20"/>
                <w:szCs w:val="20"/>
                <w:lang w:val="es-ES"/>
              </w:rPr>
            </w:pPr>
            <w:proofErr w:type="spellStart"/>
            <w:r>
              <w:rPr>
                <w:rFonts w:ascii="Arial" w:hAnsi="Arial" w:cs="Arial"/>
                <w:b/>
                <w:sz w:val="20"/>
                <w:szCs w:val="20"/>
              </w:rPr>
              <w:t>Cantidad</w:t>
            </w:r>
            <w:proofErr w:type="spellEnd"/>
            <w:r>
              <w:rPr>
                <w:rFonts w:ascii="Arial" w:hAnsi="Arial" w:cs="Arial"/>
                <w:b/>
                <w:sz w:val="20"/>
                <w:szCs w:val="20"/>
              </w:rPr>
              <w:t xml:space="preserve"> de </w:t>
            </w:r>
            <w:proofErr w:type="spellStart"/>
            <w:r>
              <w:rPr>
                <w:rFonts w:ascii="Arial" w:hAnsi="Arial" w:cs="Arial"/>
                <w:b/>
                <w:sz w:val="20"/>
                <w:szCs w:val="20"/>
              </w:rPr>
              <w:t>exámenes</w:t>
            </w:r>
            <w:proofErr w:type="spellEnd"/>
          </w:p>
        </w:tc>
      </w:tr>
      <w:tr w:rsidR="00CF6E9B" w:rsidRPr="00A97D37" w:rsidTr="00974FB9">
        <w:tblPrEx>
          <w:tblCellMar>
            <w:left w:w="73" w:type="dxa"/>
          </w:tblCellMar>
        </w:tblPrEx>
        <w:trPr>
          <w:trHeight w:val="406"/>
        </w:trPr>
        <w:tc>
          <w:tcPr>
            <w:tcW w:w="0" w:type="auto"/>
            <w:tcBorders>
              <w:top w:val="nil"/>
              <w:left w:val="single" w:sz="4" w:space="0" w:color="000000"/>
              <w:bottom w:val="single" w:sz="4" w:space="0" w:color="000000"/>
              <w:right w:val="single" w:sz="4" w:space="0" w:color="000000"/>
            </w:tcBorders>
          </w:tcPr>
          <w:p w:rsidR="00CF6E9B" w:rsidRPr="00A97D37" w:rsidRDefault="00CF6E9B">
            <w:pPr>
              <w:rPr>
                <w:rFonts w:ascii="Arial" w:hAnsi="Arial" w:cs="Arial"/>
                <w:sz w:val="20"/>
                <w:szCs w:val="20"/>
                <w:lang w:val="es-PR"/>
              </w:rPr>
            </w:pPr>
          </w:p>
        </w:tc>
        <w:tc>
          <w:tcPr>
            <w:tcW w:w="4199" w:type="dxa"/>
            <w:tcBorders>
              <w:top w:val="single" w:sz="4" w:space="0" w:color="000000"/>
              <w:left w:val="single" w:sz="4" w:space="0" w:color="000000"/>
              <w:bottom w:val="single" w:sz="4" w:space="0" w:color="000000"/>
              <w:right w:val="single" w:sz="4" w:space="0" w:color="000000"/>
            </w:tcBorders>
          </w:tcPr>
          <w:p w:rsidR="00CF6E9B" w:rsidRDefault="00CF6E9B">
            <w:pPr>
              <w:rPr>
                <w:rFonts w:ascii="Arial" w:hAnsi="Arial" w:cs="Arial"/>
                <w:b/>
                <w:sz w:val="20"/>
                <w:szCs w:val="20"/>
                <w:lang w:val="es-ES"/>
              </w:rPr>
            </w:pPr>
            <w:proofErr w:type="spellStart"/>
            <w:r>
              <w:rPr>
                <w:rFonts w:ascii="Arial" w:hAnsi="Arial" w:cs="Arial"/>
                <w:b/>
                <w:sz w:val="20"/>
                <w:szCs w:val="20"/>
              </w:rPr>
              <w:t>Cantidad</w:t>
            </w:r>
            <w:proofErr w:type="spellEnd"/>
            <w:r>
              <w:rPr>
                <w:rFonts w:ascii="Arial" w:hAnsi="Arial" w:cs="Arial"/>
                <w:b/>
                <w:sz w:val="20"/>
                <w:szCs w:val="20"/>
              </w:rPr>
              <w:t xml:space="preserve"> de Assessment</w:t>
            </w:r>
          </w:p>
        </w:tc>
        <w:tc>
          <w:tcPr>
            <w:tcW w:w="742" w:type="dxa"/>
            <w:tcBorders>
              <w:top w:val="nil"/>
              <w:left w:val="single" w:sz="4" w:space="0" w:color="000000"/>
              <w:bottom w:val="single" w:sz="4" w:space="0" w:color="000000"/>
              <w:right w:val="single" w:sz="4" w:space="0" w:color="000000"/>
            </w:tcBorders>
          </w:tcPr>
          <w:p w:rsidR="00CF6E9B" w:rsidRPr="00A97D37" w:rsidRDefault="00CF6E9B">
            <w:pPr>
              <w:rPr>
                <w:rFonts w:ascii="Arial" w:hAnsi="Arial" w:cs="Arial"/>
                <w:sz w:val="20"/>
                <w:szCs w:val="20"/>
                <w:lang w:val="es-PR"/>
              </w:rPr>
            </w:pPr>
          </w:p>
        </w:tc>
        <w:tc>
          <w:tcPr>
            <w:tcW w:w="4596" w:type="dxa"/>
            <w:tcBorders>
              <w:top w:val="single" w:sz="4" w:space="0" w:color="000000"/>
              <w:left w:val="single" w:sz="4" w:space="0" w:color="000000"/>
              <w:bottom w:val="single" w:sz="4" w:space="0" w:color="000000"/>
              <w:right w:val="single" w:sz="6" w:space="0" w:color="000000"/>
            </w:tcBorders>
          </w:tcPr>
          <w:p w:rsidR="00CF6E9B" w:rsidRDefault="00CF6E9B">
            <w:pPr>
              <w:rPr>
                <w:rFonts w:ascii="Arial" w:hAnsi="Arial" w:cs="Arial"/>
                <w:b/>
                <w:sz w:val="20"/>
                <w:szCs w:val="20"/>
                <w:lang w:val="es-ES"/>
              </w:rPr>
            </w:pPr>
            <w:proofErr w:type="spellStart"/>
            <w:r>
              <w:rPr>
                <w:rFonts w:ascii="Arial" w:hAnsi="Arial" w:cs="Arial"/>
                <w:b/>
                <w:sz w:val="20"/>
                <w:szCs w:val="20"/>
              </w:rPr>
              <w:t>Cantidad</w:t>
            </w:r>
            <w:proofErr w:type="spellEnd"/>
            <w:r>
              <w:rPr>
                <w:rFonts w:ascii="Arial" w:hAnsi="Arial" w:cs="Arial"/>
                <w:b/>
                <w:sz w:val="20"/>
                <w:szCs w:val="20"/>
              </w:rPr>
              <w:t xml:space="preserve"> de Assessment</w:t>
            </w:r>
          </w:p>
        </w:tc>
      </w:tr>
    </w:tbl>
    <w:p w:rsidR="00AD1500" w:rsidRPr="00A97D37" w:rsidRDefault="007F10B9">
      <w:pPr>
        <w:spacing w:after="0"/>
        <w:jc w:val="both"/>
        <w:rPr>
          <w:rFonts w:ascii="Arial" w:hAnsi="Arial" w:cs="Arial"/>
          <w:sz w:val="20"/>
          <w:szCs w:val="20"/>
          <w:lang w:val="es-PR"/>
        </w:rPr>
      </w:pPr>
      <w:r w:rsidRPr="00A97D37">
        <w:rPr>
          <w:rFonts w:ascii="Arial" w:eastAsia="Arial" w:hAnsi="Arial" w:cs="Arial"/>
          <w:sz w:val="20"/>
          <w:szCs w:val="20"/>
          <w:lang w:val="es-PR"/>
        </w:rPr>
        <w:t xml:space="preserve"> </w:t>
      </w:r>
    </w:p>
    <w:p w:rsidR="00AD1500" w:rsidRPr="00A97D37" w:rsidRDefault="007F10B9">
      <w:pPr>
        <w:spacing w:after="0"/>
        <w:jc w:val="both"/>
        <w:rPr>
          <w:rFonts w:ascii="Arial" w:hAnsi="Arial" w:cs="Arial"/>
          <w:sz w:val="20"/>
          <w:szCs w:val="20"/>
          <w:lang w:val="es-PR"/>
        </w:rPr>
      </w:pPr>
      <w:r w:rsidRPr="00A97D37">
        <w:rPr>
          <w:rFonts w:ascii="Arial" w:eastAsia="Arial" w:hAnsi="Arial" w:cs="Arial"/>
          <w:sz w:val="20"/>
          <w:szCs w:val="20"/>
          <w:lang w:val="es-PR"/>
        </w:rPr>
        <w:t xml:space="preserve"> </w:t>
      </w:r>
    </w:p>
    <w:p w:rsidR="00AD1500" w:rsidRDefault="007F10B9">
      <w:pPr>
        <w:spacing w:after="0"/>
        <w:jc w:val="both"/>
        <w:rPr>
          <w:rFonts w:ascii="Arial" w:eastAsia="Arial" w:hAnsi="Arial" w:cs="Arial"/>
          <w:sz w:val="20"/>
          <w:szCs w:val="20"/>
          <w:lang w:val="es-PR"/>
        </w:rPr>
      </w:pPr>
      <w:r w:rsidRPr="00A97D37">
        <w:rPr>
          <w:rFonts w:ascii="Arial" w:eastAsia="Arial" w:hAnsi="Arial" w:cs="Arial"/>
          <w:sz w:val="20"/>
          <w:szCs w:val="20"/>
          <w:lang w:val="es-PR"/>
        </w:rPr>
        <w:t xml:space="preserve"> </w:t>
      </w:r>
    </w:p>
    <w:p w:rsidR="00B97441" w:rsidRDefault="00B97441">
      <w:pPr>
        <w:spacing w:after="0"/>
        <w:jc w:val="both"/>
        <w:rPr>
          <w:rFonts w:ascii="Arial" w:eastAsia="Arial" w:hAnsi="Arial" w:cs="Arial"/>
          <w:sz w:val="20"/>
          <w:szCs w:val="20"/>
          <w:lang w:val="es-PR"/>
        </w:rPr>
      </w:pPr>
    </w:p>
    <w:p w:rsidR="00B97441" w:rsidRDefault="00B97441">
      <w:pPr>
        <w:spacing w:after="0"/>
        <w:jc w:val="both"/>
        <w:rPr>
          <w:rFonts w:ascii="Arial" w:eastAsia="Arial" w:hAnsi="Arial" w:cs="Arial"/>
          <w:sz w:val="20"/>
          <w:szCs w:val="20"/>
          <w:lang w:val="es-PR"/>
        </w:rPr>
      </w:pPr>
    </w:p>
    <w:p w:rsidR="00A97D37" w:rsidRDefault="00A97D37">
      <w:pPr>
        <w:spacing w:after="0"/>
        <w:jc w:val="both"/>
        <w:rPr>
          <w:rFonts w:ascii="Arial" w:eastAsia="Arial" w:hAnsi="Arial" w:cs="Arial"/>
          <w:sz w:val="20"/>
          <w:szCs w:val="20"/>
          <w:lang w:val="es-PR"/>
        </w:rPr>
      </w:pPr>
    </w:p>
    <w:p w:rsidR="00CF6E9B" w:rsidRPr="00A97D37" w:rsidRDefault="00CF6E9B">
      <w:pPr>
        <w:spacing w:after="0"/>
        <w:jc w:val="both"/>
        <w:rPr>
          <w:rFonts w:ascii="Arial" w:eastAsia="Arial" w:hAnsi="Arial" w:cs="Arial"/>
          <w:sz w:val="20"/>
          <w:szCs w:val="20"/>
          <w:lang w:val="es-PR"/>
        </w:rPr>
      </w:pPr>
      <w:bookmarkStart w:id="0" w:name="_GoBack"/>
      <w:bookmarkEnd w:id="0"/>
    </w:p>
    <w:p w:rsidR="00A97D37" w:rsidRPr="00A97D37" w:rsidRDefault="00A97D37">
      <w:pPr>
        <w:spacing w:after="0"/>
        <w:jc w:val="both"/>
        <w:rPr>
          <w:rFonts w:ascii="Arial" w:hAnsi="Arial" w:cs="Arial"/>
          <w:sz w:val="20"/>
          <w:szCs w:val="20"/>
          <w:lang w:val="es-PR"/>
        </w:rPr>
      </w:pPr>
    </w:p>
    <w:p w:rsidR="00AD1500" w:rsidRPr="00A97D37" w:rsidRDefault="00D45DE6" w:rsidP="00D45DE6">
      <w:pPr>
        <w:spacing w:after="0"/>
        <w:jc w:val="center"/>
        <w:rPr>
          <w:rFonts w:ascii="Arial" w:hAnsi="Arial" w:cs="Arial"/>
          <w:sz w:val="20"/>
          <w:szCs w:val="20"/>
          <w:lang w:val="es-PR"/>
        </w:rPr>
      </w:pPr>
      <w:r>
        <w:rPr>
          <w:rFonts w:ascii="Arial" w:eastAsia="Arial" w:hAnsi="Arial" w:cs="Arial"/>
          <w:b/>
          <w:sz w:val="20"/>
          <w:szCs w:val="20"/>
          <w:lang w:val="es-PR"/>
        </w:rPr>
        <w:lastRenderedPageBreak/>
        <w:t xml:space="preserve">                               </w:t>
      </w:r>
      <w:r w:rsidR="007F10B9" w:rsidRPr="00A97D37">
        <w:rPr>
          <w:rFonts w:ascii="Arial" w:eastAsia="Arial" w:hAnsi="Arial" w:cs="Arial"/>
          <w:b/>
          <w:sz w:val="20"/>
          <w:szCs w:val="20"/>
          <w:lang w:val="es-PR"/>
        </w:rPr>
        <w:t>Región Educativa ______________</w:t>
      </w:r>
    </w:p>
    <w:p w:rsidR="00AD1500" w:rsidRPr="00A97D37" w:rsidRDefault="00D45DE6" w:rsidP="00D45DE6">
      <w:pPr>
        <w:spacing w:after="0"/>
        <w:jc w:val="center"/>
        <w:rPr>
          <w:rFonts w:ascii="Arial" w:hAnsi="Arial" w:cs="Arial"/>
          <w:sz w:val="20"/>
          <w:szCs w:val="20"/>
          <w:lang w:val="es-PR"/>
        </w:rPr>
      </w:pPr>
      <w:r>
        <w:rPr>
          <w:rFonts w:ascii="Arial" w:eastAsia="Arial" w:hAnsi="Arial" w:cs="Arial"/>
          <w:b/>
          <w:sz w:val="20"/>
          <w:szCs w:val="20"/>
          <w:lang w:val="es-PR"/>
        </w:rPr>
        <w:t xml:space="preserve">                              </w:t>
      </w:r>
      <w:r w:rsidR="00974FB9" w:rsidRPr="00A97D37">
        <w:rPr>
          <w:rFonts w:ascii="Arial" w:eastAsia="Arial" w:hAnsi="Arial" w:cs="Arial"/>
          <w:b/>
          <w:sz w:val="20"/>
          <w:szCs w:val="20"/>
          <w:lang w:val="es-PR"/>
        </w:rPr>
        <w:t xml:space="preserve">Distrito Escolar </w:t>
      </w:r>
      <w:r w:rsidR="007F10B9" w:rsidRPr="00A97D37">
        <w:rPr>
          <w:rFonts w:ascii="Arial" w:eastAsia="Arial" w:hAnsi="Arial" w:cs="Arial"/>
          <w:b/>
          <w:sz w:val="20"/>
          <w:szCs w:val="20"/>
          <w:lang w:val="es-PR"/>
        </w:rPr>
        <w:t>__________________</w:t>
      </w:r>
    </w:p>
    <w:p w:rsidR="00AD1500" w:rsidRDefault="00D45DE6" w:rsidP="00D45DE6">
      <w:pPr>
        <w:spacing w:after="0"/>
        <w:jc w:val="center"/>
        <w:rPr>
          <w:rFonts w:ascii="Arial" w:eastAsia="Arial" w:hAnsi="Arial" w:cs="Arial"/>
          <w:b/>
          <w:sz w:val="20"/>
          <w:szCs w:val="20"/>
          <w:lang w:val="es-PR"/>
        </w:rPr>
      </w:pPr>
      <w:r>
        <w:rPr>
          <w:rFonts w:ascii="Arial" w:eastAsia="Arial" w:hAnsi="Arial" w:cs="Arial"/>
          <w:b/>
          <w:sz w:val="20"/>
          <w:szCs w:val="20"/>
          <w:lang w:val="es-PR"/>
        </w:rPr>
        <w:t xml:space="preserve">                              </w:t>
      </w:r>
      <w:r w:rsidR="00FC1F7A" w:rsidRPr="00A97D37">
        <w:rPr>
          <w:rFonts w:ascii="Arial" w:eastAsia="Arial" w:hAnsi="Arial" w:cs="Arial"/>
          <w:b/>
          <w:sz w:val="20"/>
          <w:szCs w:val="20"/>
          <w:lang w:val="es-PR"/>
        </w:rPr>
        <w:t xml:space="preserve">Escuela </w:t>
      </w:r>
      <w:r w:rsidR="007F10B9" w:rsidRPr="00A97D37">
        <w:rPr>
          <w:rFonts w:ascii="Arial" w:eastAsia="Arial" w:hAnsi="Arial" w:cs="Arial"/>
          <w:b/>
          <w:sz w:val="20"/>
          <w:szCs w:val="20"/>
          <w:lang w:val="es-PR"/>
        </w:rPr>
        <w:t>________________________________</w:t>
      </w:r>
    </w:p>
    <w:p w:rsidR="00BB1053" w:rsidRDefault="00BB1053" w:rsidP="00D45DE6">
      <w:pPr>
        <w:spacing w:after="0"/>
        <w:jc w:val="center"/>
        <w:rPr>
          <w:rFonts w:ascii="Arial" w:eastAsia="Arial" w:hAnsi="Arial" w:cs="Arial"/>
          <w:b/>
          <w:sz w:val="20"/>
          <w:szCs w:val="20"/>
          <w:lang w:val="es-PR"/>
        </w:rPr>
      </w:pPr>
    </w:p>
    <w:tbl>
      <w:tblPr>
        <w:tblStyle w:val="TableGrid0"/>
        <w:tblW w:w="0" w:type="auto"/>
        <w:tblInd w:w="360" w:type="dxa"/>
        <w:tblLayout w:type="fixed"/>
        <w:tblLook w:val="04A0" w:firstRow="1" w:lastRow="0" w:firstColumn="1" w:lastColumn="0" w:noHBand="0" w:noVBand="1"/>
      </w:tblPr>
      <w:tblGrid>
        <w:gridCol w:w="1458"/>
        <w:gridCol w:w="5490"/>
        <w:gridCol w:w="1440"/>
        <w:gridCol w:w="1260"/>
        <w:gridCol w:w="1008"/>
      </w:tblGrid>
      <w:tr w:rsidR="00BB1053" w:rsidRPr="00CF6E9B" w:rsidTr="00BB1053">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BB1053" w:rsidRDefault="00BB1053">
            <w:pPr>
              <w:ind w:left="0" w:firstLine="0"/>
              <w:jc w:val="center"/>
              <w:rPr>
                <w:rFonts w:ascii="Arial" w:hAnsi="Arial" w:cs="Arial"/>
                <w:b/>
                <w:sz w:val="20"/>
                <w:szCs w:val="20"/>
                <w:lang w:val="es-ES"/>
              </w:rPr>
            </w:pPr>
          </w:p>
        </w:tc>
        <w:tc>
          <w:tcPr>
            <w:tcW w:w="91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BB1053" w:rsidRDefault="00BB1053">
            <w:pPr>
              <w:ind w:left="0" w:firstLine="0"/>
              <w:jc w:val="center"/>
              <w:rPr>
                <w:rFonts w:ascii="Arial" w:hAnsi="Arial" w:cs="Arial"/>
                <w:b/>
                <w:sz w:val="20"/>
                <w:szCs w:val="20"/>
                <w:lang w:val="es-ES"/>
              </w:rPr>
            </w:pPr>
            <w:r w:rsidRPr="00BB1053">
              <w:rPr>
                <w:rFonts w:ascii="Arial" w:hAnsi="Arial" w:cs="Arial"/>
                <w:b/>
                <w:sz w:val="20"/>
                <w:szCs w:val="20"/>
                <w:lang w:val="es-PR"/>
              </w:rPr>
              <w:t xml:space="preserve">PLAN DE EVALUACIÓN AÑO ESCOLAR </w:t>
            </w:r>
            <w:r w:rsidRPr="00BB1053">
              <w:rPr>
                <w:rFonts w:ascii="Arial" w:hAnsi="Arial" w:cs="Arial"/>
                <w:sz w:val="20"/>
                <w:szCs w:val="20"/>
                <w:u w:val="single"/>
                <w:lang w:val="es-PR"/>
              </w:rPr>
              <w:t>206-2017</w:t>
            </w:r>
          </w:p>
        </w:tc>
      </w:tr>
      <w:tr w:rsidR="00BB1053" w:rsidTr="00BB1053">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B1053" w:rsidRDefault="00BB1053">
            <w:pPr>
              <w:ind w:left="0" w:firstLine="0"/>
              <w:jc w:val="center"/>
              <w:rPr>
                <w:rFonts w:ascii="Arial" w:hAnsi="Arial" w:cs="Arial"/>
                <w:b/>
                <w:sz w:val="20"/>
                <w:szCs w:val="20"/>
                <w:lang w:val="es-ES"/>
              </w:rPr>
            </w:pPr>
            <w:r>
              <w:rPr>
                <w:rFonts w:ascii="Arial" w:hAnsi="Arial" w:cs="Arial"/>
                <w:b/>
                <w:sz w:val="20"/>
                <w:szCs w:val="20"/>
              </w:rPr>
              <w:t>Area</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B1053" w:rsidRDefault="00BB1053">
            <w:pPr>
              <w:ind w:left="0" w:firstLine="0"/>
              <w:jc w:val="center"/>
              <w:rPr>
                <w:rFonts w:ascii="Arial" w:hAnsi="Arial" w:cs="Arial"/>
                <w:b/>
                <w:sz w:val="20"/>
                <w:szCs w:val="20"/>
                <w:lang w:val="es-ES"/>
              </w:rPr>
            </w:pPr>
            <w:proofErr w:type="spellStart"/>
            <w:r>
              <w:rPr>
                <w:rFonts w:ascii="Arial" w:hAnsi="Arial" w:cs="Arial"/>
                <w:b/>
                <w:sz w:val="20"/>
                <w:szCs w:val="20"/>
              </w:rPr>
              <w:t>Actividades</w:t>
            </w:r>
            <w:proofErr w:type="spellEnd"/>
            <w:r>
              <w:rPr>
                <w:rFonts w:ascii="Arial" w:hAnsi="Arial" w:cs="Arial"/>
                <w:b/>
                <w:sz w:val="20"/>
                <w:szCs w:val="20"/>
              </w:rPr>
              <w:t xml:space="preserve"> de </w:t>
            </w:r>
            <w:proofErr w:type="spellStart"/>
            <w:r>
              <w:rPr>
                <w:rFonts w:ascii="Arial" w:hAnsi="Arial" w:cs="Arial"/>
                <w:b/>
                <w:sz w:val="20"/>
                <w:szCs w:val="20"/>
              </w:rPr>
              <w:t>evaluación</w:t>
            </w:r>
            <w:proofErr w:type="spellEnd"/>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B1053" w:rsidRDefault="00BB1053">
            <w:pPr>
              <w:ind w:left="0" w:firstLine="0"/>
              <w:jc w:val="center"/>
              <w:rPr>
                <w:rFonts w:ascii="Arial" w:hAnsi="Arial" w:cs="Arial"/>
                <w:b/>
                <w:sz w:val="20"/>
                <w:szCs w:val="20"/>
                <w:lang w:val="es-ES"/>
              </w:rPr>
            </w:pPr>
            <w:r>
              <w:rPr>
                <w:rFonts w:ascii="Arial" w:hAnsi="Arial" w:cs="Arial"/>
                <w:b/>
                <w:sz w:val="20"/>
                <w:szCs w:val="20"/>
              </w:rPr>
              <w:t>Valor</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B1053" w:rsidRDefault="00BB1053">
            <w:pPr>
              <w:ind w:left="0" w:firstLine="0"/>
              <w:jc w:val="center"/>
              <w:rPr>
                <w:rFonts w:ascii="Arial" w:hAnsi="Arial" w:cs="Arial"/>
                <w:b/>
                <w:sz w:val="20"/>
                <w:szCs w:val="20"/>
                <w:lang w:val="es-ES"/>
              </w:rPr>
            </w:pPr>
            <w:r>
              <w:rPr>
                <w:rFonts w:ascii="Arial" w:hAnsi="Arial" w:cs="Arial"/>
                <w:b/>
                <w:sz w:val="20"/>
                <w:szCs w:val="20"/>
              </w:rPr>
              <w:t>Valor Total</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B1053" w:rsidRDefault="00BB1053">
            <w:pPr>
              <w:ind w:left="0" w:firstLine="0"/>
              <w:jc w:val="center"/>
              <w:rPr>
                <w:rFonts w:ascii="Arial" w:hAnsi="Arial" w:cs="Arial"/>
                <w:b/>
                <w:sz w:val="20"/>
                <w:szCs w:val="20"/>
                <w:lang w:val="es-ES"/>
              </w:rPr>
            </w:pPr>
            <w:r>
              <w:rPr>
                <w:rFonts w:ascii="Arial" w:hAnsi="Arial" w:cs="Arial"/>
                <w:b/>
                <w:sz w:val="20"/>
                <w:szCs w:val="20"/>
              </w:rPr>
              <w:t xml:space="preserve">Peso </w:t>
            </w:r>
            <w:proofErr w:type="spellStart"/>
            <w:r>
              <w:rPr>
                <w:rFonts w:ascii="Arial" w:hAnsi="Arial" w:cs="Arial"/>
                <w:b/>
                <w:sz w:val="20"/>
                <w:szCs w:val="20"/>
              </w:rPr>
              <w:t>Relativo</w:t>
            </w:r>
            <w:proofErr w:type="spellEnd"/>
          </w:p>
        </w:tc>
      </w:tr>
      <w:tr w:rsidR="00BB1053" w:rsidTr="00BB1053">
        <w:trPr>
          <w:trHeight w:val="1811"/>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1053" w:rsidRDefault="00BB1053">
            <w:pPr>
              <w:ind w:left="0" w:firstLine="0"/>
              <w:rPr>
                <w:rFonts w:ascii="Arial" w:hAnsi="Arial" w:cs="Arial"/>
                <w:sz w:val="18"/>
                <w:szCs w:val="18"/>
                <w:lang w:val="es-ES"/>
              </w:rPr>
            </w:pPr>
          </w:p>
          <w:p w:rsidR="00BB1053" w:rsidRPr="00BB1053" w:rsidRDefault="00BB1053">
            <w:pPr>
              <w:ind w:left="0" w:firstLine="0"/>
              <w:rPr>
                <w:rFonts w:ascii="Arial" w:hAnsi="Arial" w:cs="Arial"/>
                <w:sz w:val="18"/>
                <w:szCs w:val="18"/>
                <w:lang w:val="es-PR"/>
              </w:rPr>
            </w:pPr>
          </w:p>
          <w:p w:rsidR="00BB1053" w:rsidRPr="00BB1053" w:rsidRDefault="00BB1053">
            <w:pPr>
              <w:ind w:left="0" w:firstLine="0"/>
              <w:rPr>
                <w:rFonts w:ascii="Arial" w:hAnsi="Arial" w:cs="Arial"/>
                <w:sz w:val="18"/>
                <w:szCs w:val="18"/>
                <w:lang w:val="es-PR"/>
              </w:rPr>
            </w:pPr>
          </w:p>
          <w:p w:rsidR="00BB1053" w:rsidRDefault="00BB1053">
            <w:pPr>
              <w:ind w:left="0" w:firstLine="0"/>
              <w:rPr>
                <w:rFonts w:ascii="Arial" w:hAnsi="Arial" w:cs="Arial"/>
                <w:sz w:val="18"/>
                <w:szCs w:val="18"/>
                <w:lang w:val="es-ES"/>
              </w:rPr>
            </w:pPr>
            <w:r w:rsidRPr="00BB1053">
              <w:rPr>
                <w:rFonts w:ascii="Arial" w:hAnsi="Arial" w:cs="Arial"/>
                <w:sz w:val="18"/>
                <w:szCs w:val="18"/>
                <w:lang w:val="es-PR"/>
              </w:rPr>
              <w:t>Técnicas de Assessment                    y pruebas</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1053" w:rsidRDefault="00BB1053">
            <w:pPr>
              <w:ind w:left="0" w:firstLine="0"/>
              <w:rPr>
                <w:rFonts w:ascii="Arial" w:hAnsi="Arial" w:cs="Arial"/>
                <w:sz w:val="20"/>
                <w:szCs w:val="20"/>
                <w:lang w:val="es-ES"/>
              </w:rPr>
            </w:pPr>
            <w:r>
              <w:rPr>
                <w:rFonts w:ascii="Arial" w:hAnsi="Arial" w:cs="Arial"/>
                <w:sz w:val="20"/>
                <w:szCs w:val="20"/>
              </w:rPr>
              <w:t>(</w:t>
            </w:r>
            <w:proofErr w:type="spellStart"/>
            <w:r>
              <w:rPr>
                <w:rFonts w:ascii="Arial" w:hAnsi="Arial" w:cs="Arial"/>
                <w:sz w:val="20"/>
                <w:szCs w:val="20"/>
              </w:rPr>
              <w:t>Describir</w:t>
            </w:r>
            <w:proofErr w:type="spellEnd"/>
            <w:r>
              <w:rPr>
                <w:rFonts w:ascii="Arial" w:hAnsi="Arial" w:cs="Arial"/>
                <w:sz w:val="20"/>
                <w:szCs w:val="20"/>
              </w:rPr>
              <w:t>)</w:t>
            </w:r>
          </w:p>
          <w:p w:rsidR="00BB1053" w:rsidRDefault="00BB1053">
            <w:pPr>
              <w:ind w:left="0" w:firstLine="0"/>
              <w:rPr>
                <w:rFonts w:ascii="Arial" w:hAnsi="Arial" w:cs="Arial"/>
                <w:sz w:val="18"/>
                <w:szCs w:val="18"/>
              </w:rPr>
            </w:pPr>
            <w:r>
              <w:rPr>
                <w:rFonts w:ascii="Arial" w:hAnsi="Arial" w:cs="Arial"/>
                <w:sz w:val="20"/>
                <w:szCs w:val="20"/>
              </w:rPr>
              <w:t xml:space="preserve">_____ </w:t>
            </w:r>
            <w:proofErr w:type="spellStart"/>
            <w:r>
              <w:rPr>
                <w:rFonts w:ascii="Arial" w:hAnsi="Arial" w:cs="Arial"/>
                <w:sz w:val="18"/>
                <w:szCs w:val="18"/>
              </w:rPr>
              <w:t>Técnicas</w:t>
            </w:r>
            <w:proofErr w:type="spellEnd"/>
            <w:r>
              <w:rPr>
                <w:rFonts w:ascii="Arial" w:hAnsi="Arial" w:cs="Arial"/>
                <w:sz w:val="18"/>
                <w:szCs w:val="18"/>
              </w:rPr>
              <w:t xml:space="preserve"> de Assessment:</w:t>
            </w:r>
          </w:p>
          <w:p w:rsidR="00BB1053" w:rsidRDefault="00BB1053">
            <w:pPr>
              <w:ind w:left="0" w:firstLine="0"/>
              <w:rPr>
                <w:rFonts w:ascii="Arial" w:hAnsi="Arial" w:cs="Arial"/>
                <w:sz w:val="20"/>
                <w:szCs w:val="20"/>
              </w:rPr>
            </w:pPr>
          </w:p>
          <w:p w:rsidR="00BB1053" w:rsidRDefault="00BB1053">
            <w:pPr>
              <w:ind w:left="0" w:firstLine="0"/>
              <w:rPr>
                <w:rFonts w:ascii="Arial" w:hAnsi="Arial" w:cs="Arial"/>
                <w:sz w:val="20"/>
                <w:szCs w:val="20"/>
              </w:rPr>
            </w:pPr>
          </w:p>
          <w:p w:rsidR="00BB1053" w:rsidRDefault="00BB1053">
            <w:pPr>
              <w:ind w:left="0" w:firstLine="0"/>
              <w:rPr>
                <w:rFonts w:ascii="Arial" w:hAnsi="Arial" w:cs="Arial"/>
                <w:sz w:val="20"/>
                <w:szCs w:val="20"/>
              </w:rPr>
            </w:pPr>
          </w:p>
          <w:p w:rsidR="00BB1053" w:rsidRDefault="00BB1053">
            <w:pPr>
              <w:ind w:left="0" w:firstLine="0"/>
              <w:rPr>
                <w:rFonts w:ascii="Arial" w:hAnsi="Arial" w:cs="Arial"/>
                <w:sz w:val="20"/>
                <w:szCs w:val="20"/>
                <w:lang w:val="es-ES"/>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1053" w:rsidRDefault="00BB1053">
            <w:pPr>
              <w:ind w:left="0" w:firstLine="0"/>
              <w:rPr>
                <w:rFonts w:ascii="Arial" w:hAnsi="Arial" w:cs="Arial"/>
                <w:sz w:val="20"/>
                <w:szCs w:val="20"/>
                <w:lang w:val="es-ES"/>
              </w:rPr>
            </w:pPr>
          </w:p>
          <w:p w:rsidR="00BB1053" w:rsidRDefault="00BB1053">
            <w:pPr>
              <w:ind w:left="0" w:firstLine="0"/>
              <w:rPr>
                <w:rFonts w:ascii="Arial" w:hAnsi="Arial" w:cs="Arial"/>
                <w:sz w:val="20"/>
                <w:szCs w:val="20"/>
              </w:rPr>
            </w:pPr>
          </w:p>
          <w:p w:rsidR="00BB1053" w:rsidRDefault="00BB1053">
            <w:pPr>
              <w:ind w:left="0" w:firstLine="0"/>
              <w:rPr>
                <w:rFonts w:ascii="Arial" w:hAnsi="Arial" w:cs="Arial"/>
                <w:sz w:val="20"/>
                <w:szCs w:val="20"/>
              </w:rPr>
            </w:pPr>
          </w:p>
          <w:p w:rsidR="00BB1053" w:rsidRDefault="00BB1053">
            <w:pPr>
              <w:ind w:left="0" w:firstLine="0"/>
              <w:rPr>
                <w:rFonts w:ascii="Arial" w:hAnsi="Arial" w:cs="Arial"/>
                <w:sz w:val="18"/>
                <w:szCs w:val="18"/>
              </w:rPr>
            </w:pPr>
            <w:r>
              <w:rPr>
                <w:rFonts w:ascii="Arial" w:hAnsi="Arial" w:cs="Arial"/>
                <w:sz w:val="20"/>
                <w:szCs w:val="20"/>
              </w:rPr>
              <w:t xml:space="preserve">____ </w:t>
            </w:r>
            <w:proofErr w:type="spellStart"/>
            <w:r>
              <w:rPr>
                <w:rFonts w:ascii="Arial" w:hAnsi="Arial" w:cs="Arial"/>
                <w:sz w:val="18"/>
                <w:szCs w:val="18"/>
              </w:rPr>
              <w:t>puntos</w:t>
            </w:r>
            <w:proofErr w:type="spellEnd"/>
            <w:r>
              <w:rPr>
                <w:rFonts w:ascii="Arial" w:hAnsi="Arial" w:cs="Arial"/>
                <w:sz w:val="18"/>
                <w:szCs w:val="18"/>
              </w:rPr>
              <w:t xml:space="preserve">    </w:t>
            </w:r>
          </w:p>
          <w:p w:rsidR="00BB1053" w:rsidRDefault="00BB1053">
            <w:pPr>
              <w:ind w:left="0" w:firstLine="0"/>
              <w:rPr>
                <w:rFonts w:ascii="Arial" w:hAnsi="Arial" w:cs="Arial"/>
                <w:sz w:val="20"/>
                <w:szCs w:val="20"/>
                <w:lang w:val="es-ES"/>
              </w:rPr>
            </w:pPr>
            <w:r>
              <w:rPr>
                <w:rFonts w:ascii="Arial" w:hAnsi="Arial" w:cs="Arial"/>
                <w:sz w:val="18"/>
                <w:szCs w:val="18"/>
              </w:rPr>
              <w:t xml:space="preserve">         </w:t>
            </w:r>
            <w:proofErr w:type="spellStart"/>
            <w:r>
              <w:rPr>
                <w:rFonts w:ascii="Arial" w:hAnsi="Arial" w:cs="Arial"/>
                <w:sz w:val="18"/>
                <w:szCs w:val="18"/>
              </w:rPr>
              <w:t>cada</w:t>
            </w:r>
            <w:proofErr w:type="spellEnd"/>
            <w:r>
              <w:rPr>
                <w:rFonts w:ascii="Arial" w:hAnsi="Arial" w:cs="Arial"/>
                <w:sz w:val="18"/>
                <w:szCs w:val="18"/>
              </w:rPr>
              <w:t xml:space="preserve"> </w:t>
            </w:r>
            <w:proofErr w:type="spellStart"/>
            <w:r>
              <w:rPr>
                <w:rFonts w:ascii="Arial" w:hAnsi="Arial" w:cs="Arial"/>
                <w:sz w:val="18"/>
                <w:szCs w:val="18"/>
              </w:rPr>
              <w:t>uno</w:t>
            </w:r>
            <w:proofErr w:type="spellEnd"/>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1053" w:rsidRDefault="00BB1053">
            <w:pPr>
              <w:ind w:left="0" w:firstLine="0"/>
              <w:rPr>
                <w:rFonts w:ascii="Arial" w:hAnsi="Arial" w:cs="Arial"/>
                <w:sz w:val="20"/>
                <w:szCs w:val="20"/>
                <w:lang w:val="es-ES"/>
              </w:rPr>
            </w:pPr>
          </w:p>
          <w:p w:rsidR="00BB1053" w:rsidRDefault="00BB1053">
            <w:pPr>
              <w:ind w:left="0" w:firstLine="0"/>
              <w:rPr>
                <w:rFonts w:ascii="Arial" w:hAnsi="Arial" w:cs="Arial"/>
                <w:sz w:val="20"/>
                <w:szCs w:val="20"/>
              </w:rPr>
            </w:pPr>
          </w:p>
          <w:p w:rsidR="00BB1053" w:rsidRDefault="00BB1053">
            <w:pPr>
              <w:ind w:left="0" w:firstLine="0"/>
              <w:rPr>
                <w:rFonts w:ascii="Arial" w:hAnsi="Arial" w:cs="Arial"/>
                <w:sz w:val="20"/>
                <w:szCs w:val="20"/>
              </w:rPr>
            </w:pPr>
          </w:p>
          <w:p w:rsidR="00BB1053" w:rsidRDefault="00BB1053">
            <w:pPr>
              <w:ind w:left="0" w:firstLine="0"/>
              <w:rPr>
                <w:rFonts w:ascii="Arial" w:hAnsi="Arial" w:cs="Arial"/>
                <w:sz w:val="20"/>
                <w:szCs w:val="20"/>
                <w:lang w:val="es-ES"/>
              </w:rPr>
            </w:pPr>
            <w:r>
              <w:rPr>
                <w:rFonts w:ascii="Arial" w:hAnsi="Arial" w:cs="Arial"/>
                <w:sz w:val="20"/>
                <w:szCs w:val="20"/>
              </w:rPr>
              <w:t xml:space="preserve">1,000 </w:t>
            </w:r>
            <w:proofErr w:type="spellStart"/>
            <w:r>
              <w:rPr>
                <w:rFonts w:ascii="Arial" w:hAnsi="Arial" w:cs="Arial"/>
                <w:sz w:val="20"/>
                <w:szCs w:val="20"/>
              </w:rPr>
              <w:t>puntos</w:t>
            </w:r>
            <w:proofErr w:type="spellEnd"/>
            <w:r>
              <w:rPr>
                <w:rFonts w:ascii="Arial" w:hAnsi="Arial" w:cs="Arial"/>
                <w:sz w:val="20"/>
                <w:szCs w:val="20"/>
              </w:rPr>
              <w:t xml:space="preserve"> </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1053" w:rsidRDefault="00BB1053">
            <w:pPr>
              <w:ind w:left="0" w:firstLine="0"/>
              <w:rPr>
                <w:rFonts w:ascii="Arial" w:hAnsi="Arial" w:cs="Arial"/>
                <w:sz w:val="20"/>
                <w:szCs w:val="20"/>
                <w:lang w:val="es-ES"/>
              </w:rPr>
            </w:pPr>
          </w:p>
          <w:p w:rsidR="00BB1053" w:rsidRDefault="00BB1053">
            <w:pPr>
              <w:ind w:left="0" w:firstLine="0"/>
              <w:rPr>
                <w:rFonts w:ascii="Arial" w:hAnsi="Arial" w:cs="Arial"/>
                <w:sz w:val="20"/>
                <w:szCs w:val="20"/>
              </w:rPr>
            </w:pPr>
          </w:p>
          <w:p w:rsidR="00BB1053" w:rsidRDefault="00BB1053">
            <w:pPr>
              <w:ind w:left="0" w:firstLine="0"/>
              <w:rPr>
                <w:rFonts w:ascii="Arial" w:hAnsi="Arial" w:cs="Arial"/>
                <w:sz w:val="20"/>
                <w:szCs w:val="20"/>
              </w:rPr>
            </w:pPr>
          </w:p>
          <w:p w:rsidR="00BB1053" w:rsidRDefault="00BB1053">
            <w:pPr>
              <w:ind w:left="0" w:firstLine="0"/>
              <w:rPr>
                <w:rFonts w:ascii="Arial" w:hAnsi="Arial" w:cs="Arial"/>
                <w:sz w:val="20"/>
                <w:szCs w:val="20"/>
              </w:rPr>
            </w:pPr>
          </w:p>
          <w:p w:rsidR="00BB1053" w:rsidRDefault="00BB1053">
            <w:pPr>
              <w:ind w:left="0" w:firstLine="0"/>
              <w:rPr>
                <w:rFonts w:ascii="Arial" w:hAnsi="Arial" w:cs="Arial"/>
                <w:sz w:val="20"/>
                <w:szCs w:val="20"/>
                <w:lang w:val="es-ES"/>
              </w:rPr>
            </w:pPr>
            <w:r>
              <w:rPr>
                <w:rFonts w:ascii="Arial" w:hAnsi="Arial" w:cs="Arial"/>
                <w:sz w:val="20"/>
                <w:szCs w:val="20"/>
              </w:rPr>
              <w:t>66.7%</w:t>
            </w:r>
          </w:p>
        </w:tc>
      </w:tr>
      <w:tr w:rsidR="00BB1053" w:rsidTr="00BB1053">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1053" w:rsidRDefault="00BB1053">
            <w:pPr>
              <w:ind w:left="0" w:firstLine="0"/>
              <w:rPr>
                <w:rFonts w:ascii="Arial" w:hAnsi="Arial" w:cs="Arial"/>
                <w:sz w:val="18"/>
                <w:szCs w:val="18"/>
                <w:lang w:val="es-ES"/>
              </w:rPr>
            </w:pPr>
          </w:p>
          <w:p w:rsidR="00BB1053" w:rsidRDefault="00BB1053">
            <w:pPr>
              <w:ind w:left="0" w:firstLine="0"/>
              <w:rPr>
                <w:rFonts w:ascii="Arial" w:hAnsi="Arial" w:cs="Arial"/>
                <w:sz w:val="18"/>
                <w:szCs w:val="18"/>
                <w:lang w:val="es-ES"/>
              </w:rPr>
            </w:pPr>
            <w:proofErr w:type="spellStart"/>
            <w:r>
              <w:rPr>
                <w:rFonts w:ascii="Arial" w:hAnsi="Arial" w:cs="Arial"/>
                <w:sz w:val="18"/>
                <w:szCs w:val="18"/>
              </w:rPr>
              <w:t>Tareas</w:t>
            </w:r>
            <w:proofErr w:type="spellEnd"/>
            <w:r>
              <w:rPr>
                <w:rFonts w:ascii="Arial" w:hAnsi="Arial" w:cs="Arial"/>
                <w:sz w:val="18"/>
                <w:szCs w:val="18"/>
              </w:rPr>
              <w:t xml:space="preserve"> de </w:t>
            </w:r>
            <w:proofErr w:type="spellStart"/>
            <w:r>
              <w:rPr>
                <w:rFonts w:ascii="Arial" w:hAnsi="Arial" w:cs="Arial"/>
                <w:sz w:val="18"/>
                <w:szCs w:val="18"/>
              </w:rPr>
              <w:t>Desempeño</w:t>
            </w:r>
            <w:proofErr w:type="spellEnd"/>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1053" w:rsidRDefault="00BB1053">
            <w:pPr>
              <w:ind w:left="0" w:firstLine="0"/>
              <w:rPr>
                <w:rFonts w:ascii="Arial" w:hAnsi="Arial" w:cs="Arial"/>
                <w:sz w:val="20"/>
                <w:szCs w:val="20"/>
                <w:lang w:val="es-ES"/>
              </w:rPr>
            </w:pPr>
            <w:r>
              <w:rPr>
                <w:rFonts w:ascii="Arial" w:hAnsi="Arial" w:cs="Arial"/>
                <w:sz w:val="20"/>
                <w:szCs w:val="20"/>
              </w:rPr>
              <w:t xml:space="preserve">_____ </w:t>
            </w:r>
            <w:proofErr w:type="spellStart"/>
            <w:r>
              <w:rPr>
                <w:rFonts w:ascii="Arial" w:hAnsi="Arial" w:cs="Arial"/>
                <w:sz w:val="18"/>
                <w:szCs w:val="18"/>
              </w:rPr>
              <w:t>Tareas</w:t>
            </w:r>
            <w:proofErr w:type="spellEnd"/>
            <w:r>
              <w:rPr>
                <w:rFonts w:ascii="Arial" w:hAnsi="Arial" w:cs="Arial"/>
                <w:sz w:val="18"/>
                <w:szCs w:val="18"/>
              </w:rPr>
              <w:t xml:space="preserve"> de </w:t>
            </w:r>
            <w:proofErr w:type="spellStart"/>
            <w:r>
              <w:rPr>
                <w:rFonts w:ascii="Arial" w:hAnsi="Arial" w:cs="Arial"/>
                <w:sz w:val="18"/>
                <w:szCs w:val="18"/>
              </w:rPr>
              <w:t>desempeño</w:t>
            </w:r>
            <w:proofErr w:type="spellEnd"/>
            <w:r>
              <w:rPr>
                <w:rFonts w:ascii="Arial" w:hAnsi="Arial" w:cs="Arial"/>
                <w:sz w:val="18"/>
                <w:szCs w:val="18"/>
              </w:rPr>
              <w:t>:</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1053" w:rsidRDefault="00BB1053">
            <w:pPr>
              <w:ind w:left="0" w:firstLine="0"/>
              <w:rPr>
                <w:rFonts w:ascii="Arial" w:hAnsi="Arial" w:cs="Arial"/>
                <w:sz w:val="20"/>
                <w:szCs w:val="20"/>
                <w:lang w:val="es-ES"/>
              </w:rPr>
            </w:pPr>
          </w:p>
          <w:p w:rsidR="00BB1053" w:rsidRDefault="00BB1053">
            <w:pPr>
              <w:ind w:left="0" w:firstLine="0"/>
              <w:rPr>
                <w:rFonts w:ascii="Arial" w:hAnsi="Arial" w:cs="Arial"/>
                <w:sz w:val="20"/>
                <w:szCs w:val="20"/>
              </w:rPr>
            </w:pPr>
          </w:p>
          <w:p w:rsidR="00BB1053" w:rsidRDefault="00BB1053">
            <w:pPr>
              <w:ind w:left="0" w:firstLine="0"/>
              <w:rPr>
                <w:rFonts w:ascii="Arial" w:hAnsi="Arial" w:cs="Arial"/>
                <w:sz w:val="18"/>
                <w:szCs w:val="18"/>
              </w:rPr>
            </w:pPr>
            <w:r>
              <w:rPr>
                <w:rFonts w:ascii="Arial" w:hAnsi="Arial" w:cs="Arial"/>
                <w:sz w:val="20"/>
                <w:szCs w:val="20"/>
              </w:rPr>
              <w:t xml:space="preserve">____ </w:t>
            </w:r>
            <w:proofErr w:type="spellStart"/>
            <w:r>
              <w:rPr>
                <w:rFonts w:ascii="Arial" w:hAnsi="Arial" w:cs="Arial"/>
                <w:sz w:val="18"/>
                <w:szCs w:val="18"/>
              </w:rPr>
              <w:t>puntos</w:t>
            </w:r>
            <w:proofErr w:type="spellEnd"/>
            <w:r>
              <w:rPr>
                <w:rFonts w:ascii="Arial" w:hAnsi="Arial" w:cs="Arial"/>
                <w:sz w:val="18"/>
                <w:szCs w:val="18"/>
              </w:rPr>
              <w:t xml:space="preserve"> </w:t>
            </w:r>
            <w:proofErr w:type="spellStart"/>
            <w:r>
              <w:rPr>
                <w:rFonts w:ascii="Arial" w:hAnsi="Arial" w:cs="Arial"/>
                <w:sz w:val="18"/>
                <w:szCs w:val="18"/>
              </w:rPr>
              <w:t>cada</w:t>
            </w:r>
            <w:proofErr w:type="spellEnd"/>
            <w:r>
              <w:rPr>
                <w:rFonts w:ascii="Arial" w:hAnsi="Arial" w:cs="Arial"/>
                <w:sz w:val="18"/>
                <w:szCs w:val="18"/>
              </w:rPr>
              <w:t xml:space="preserve"> </w:t>
            </w:r>
            <w:proofErr w:type="spellStart"/>
            <w:r>
              <w:rPr>
                <w:rFonts w:ascii="Arial" w:hAnsi="Arial" w:cs="Arial"/>
                <w:sz w:val="18"/>
                <w:szCs w:val="18"/>
              </w:rPr>
              <w:t>uno</w:t>
            </w:r>
            <w:proofErr w:type="spellEnd"/>
          </w:p>
          <w:p w:rsidR="00BB1053" w:rsidRDefault="00BB1053">
            <w:pPr>
              <w:ind w:left="0" w:firstLine="0"/>
              <w:rPr>
                <w:rFonts w:ascii="Arial" w:hAnsi="Arial" w:cs="Arial"/>
                <w:sz w:val="18"/>
                <w:szCs w:val="18"/>
              </w:rPr>
            </w:pPr>
          </w:p>
          <w:p w:rsidR="00BB1053" w:rsidRDefault="00BB1053">
            <w:pPr>
              <w:ind w:left="0" w:firstLine="0"/>
              <w:rPr>
                <w:rFonts w:ascii="Arial" w:hAnsi="Arial" w:cs="Arial"/>
                <w:sz w:val="20"/>
                <w:szCs w:val="20"/>
                <w:lang w:val="es-ES"/>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1053" w:rsidRDefault="00BB1053">
            <w:pPr>
              <w:ind w:left="0" w:firstLine="0"/>
              <w:rPr>
                <w:rFonts w:ascii="Arial" w:hAnsi="Arial" w:cs="Arial"/>
                <w:sz w:val="20"/>
                <w:szCs w:val="20"/>
                <w:lang w:val="es-ES"/>
              </w:rPr>
            </w:pPr>
          </w:p>
          <w:p w:rsidR="00BB1053" w:rsidRDefault="00BB1053">
            <w:pPr>
              <w:ind w:left="0" w:firstLine="0"/>
              <w:rPr>
                <w:rFonts w:ascii="Arial" w:hAnsi="Arial" w:cs="Arial"/>
                <w:sz w:val="20"/>
                <w:szCs w:val="20"/>
              </w:rPr>
            </w:pPr>
          </w:p>
          <w:p w:rsidR="00BB1053" w:rsidRDefault="00BB1053">
            <w:pPr>
              <w:ind w:left="0" w:firstLine="0"/>
              <w:rPr>
                <w:rFonts w:ascii="Arial" w:hAnsi="Arial" w:cs="Arial"/>
                <w:sz w:val="20"/>
                <w:szCs w:val="20"/>
              </w:rPr>
            </w:pPr>
          </w:p>
          <w:p w:rsidR="00BB1053" w:rsidRDefault="00BB1053">
            <w:pPr>
              <w:ind w:left="0" w:firstLine="0"/>
              <w:rPr>
                <w:rFonts w:ascii="Arial" w:hAnsi="Arial" w:cs="Arial"/>
                <w:sz w:val="20"/>
                <w:szCs w:val="20"/>
                <w:lang w:val="es-ES"/>
              </w:rPr>
            </w:pPr>
            <w:r>
              <w:rPr>
                <w:rFonts w:ascii="Arial" w:hAnsi="Arial" w:cs="Arial"/>
                <w:sz w:val="20"/>
                <w:szCs w:val="20"/>
              </w:rPr>
              <w:t xml:space="preserve">400 </w:t>
            </w:r>
            <w:proofErr w:type="spellStart"/>
            <w:r>
              <w:rPr>
                <w:rFonts w:ascii="Arial" w:hAnsi="Arial" w:cs="Arial"/>
                <w:sz w:val="20"/>
                <w:szCs w:val="20"/>
              </w:rPr>
              <w:t>puntos</w:t>
            </w:r>
            <w:proofErr w:type="spellEnd"/>
            <w:r>
              <w:rPr>
                <w:rFonts w:ascii="Arial" w:hAnsi="Arial" w:cs="Arial"/>
                <w:sz w:val="20"/>
                <w:szCs w:val="20"/>
              </w:rPr>
              <w:t xml:space="preserve"> </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1053" w:rsidRDefault="00BB1053">
            <w:pPr>
              <w:ind w:left="0" w:firstLine="0"/>
              <w:rPr>
                <w:rFonts w:ascii="Arial" w:hAnsi="Arial" w:cs="Arial"/>
                <w:sz w:val="20"/>
                <w:szCs w:val="20"/>
                <w:lang w:val="es-ES"/>
              </w:rPr>
            </w:pPr>
          </w:p>
          <w:p w:rsidR="00BB1053" w:rsidRDefault="00BB1053">
            <w:pPr>
              <w:ind w:left="0" w:firstLine="0"/>
              <w:rPr>
                <w:rFonts w:ascii="Arial" w:hAnsi="Arial" w:cs="Arial"/>
                <w:sz w:val="20"/>
                <w:szCs w:val="20"/>
              </w:rPr>
            </w:pPr>
          </w:p>
          <w:p w:rsidR="00BB1053" w:rsidRDefault="00BB1053">
            <w:pPr>
              <w:ind w:left="0" w:firstLine="0"/>
              <w:rPr>
                <w:rFonts w:ascii="Arial" w:hAnsi="Arial" w:cs="Arial"/>
                <w:sz w:val="20"/>
                <w:szCs w:val="20"/>
                <w:lang w:val="es-ES"/>
              </w:rPr>
            </w:pPr>
            <w:r>
              <w:rPr>
                <w:rFonts w:ascii="Arial" w:hAnsi="Arial" w:cs="Arial"/>
                <w:sz w:val="20"/>
                <w:szCs w:val="20"/>
              </w:rPr>
              <w:t>26.7%</w:t>
            </w:r>
          </w:p>
        </w:tc>
      </w:tr>
      <w:tr w:rsidR="00BB1053" w:rsidTr="00BB1053">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1053" w:rsidRDefault="00BB1053">
            <w:pPr>
              <w:ind w:left="0" w:firstLine="0"/>
              <w:rPr>
                <w:rFonts w:ascii="Arial" w:hAnsi="Arial" w:cs="Arial"/>
                <w:sz w:val="18"/>
                <w:szCs w:val="18"/>
                <w:lang w:val="es-ES"/>
              </w:rPr>
            </w:pPr>
            <w:proofErr w:type="spellStart"/>
            <w:r>
              <w:rPr>
                <w:rFonts w:ascii="Arial" w:hAnsi="Arial" w:cs="Arial"/>
                <w:sz w:val="18"/>
                <w:szCs w:val="18"/>
              </w:rPr>
              <w:t>Pruebas</w:t>
            </w:r>
            <w:proofErr w:type="spellEnd"/>
            <w:r>
              <w:rPr>
                <w:rFonts w:ascii="Arial" w:hAnsi="Arial" w:cs="Arial"/>
                <w:sz w:val="18"/>
                <w:szCs w:val="18"/>
              </w:rPr>
              <w:t xml:space="preserve"> </w:t>
            </w:r>
            <w:proofErr w:type="spellStart"/>
            <w:r>
              <w:rPr>
                <w:rFonts w:ascii="Arial" w:hAnsi="Arial" w:cs="Arial"/>
                <w:sz w:val="18"/>
                <w:szCs w:val="18"/>
              </w:rPr>
              <w:t>Estandarizadas</w:t>
            </w:r>
            <w:proofErr w:type="spellEnd"/>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1053" w:rsidRDefault="00BB1053">
            <w:pPr>
              <w:ind w:left="0" w:firstLine="0"/>
              <w:jc w:val="center"/>
              <w:rPr>
                <w:rFonts w:ascii="Arial" w:hAnsi="Arial" w:cs="Arial"/>
                <w:sz w:val="20"/>
                <w:szCs w:val="20"/>
                <w:lang w:val="es-ES"/>
              </w:rPr>
            </w:pPr>
          </w:p>
          <w:p w:rsidR="00BB1053" w:rsidRDefault="00BB1053">
            <w:pPr>
              <w:ind w:left="0" w:firstLine="0"/>
              <w:jc w:val="center"/>
              <w:rPr>
                <w:rFonts w:ascii="Arial" w:hAnsi="Arial" w:cs="Arial"/>
                <w:sz w:val="18"/>
                <w:szCs w:val="18"/>
                <w:lang w:val="es-ES"/>
              </w:rPr>
            </w:pPr>
            <w:r>
              <w:rPr>
                <w:rFonts w:ascii="Arial" w:hAnsi="Arial" w:cs="Arial"/>
                <w:sz w:val="18"/>
                <w:szCs w:val="18"/>
              </w:rPr>
              <w:t>META-PR 2017</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1053" w:rsidRDefault="00BB1053">
            <w:pPr>
              <w:rPr>
                <w:rFonts w:ascii="Arial" w:hAnsi="Arial" w:cs="Arial"/>
                <w:sz w:val="20"/>
                <w:szCs w:val="20"/>
                <w:lang w:val="es-ES"/>
              </w:rPr>
            </w:pPr>
          </w:p>
          <w:p w:rsidR="00BB1053" w:rsidRDefault="00BB1053">
            <w:pPr>
              <w:rPr>
                <w:rFonts w:ascii="Arial" w:hAnsi="Arial" w:cs="Arial"/>
                <w:sz w:val="20"/>
                <w:szCs w:val="20"/>
                <w:lang w:val="es-ES"/>
              </w:rPr>
            </w:pPr>
            <w:r>
              <w:rPr>
                <w:rFonts w:ascii="Arial" w:hAnsi="Arial" w:cs="Arial"/>
                <w:sz w:val="20"/>
                <w:szCs w:val="20"/>
              </w:rPr>
              <w:t xml:space="preserve">100 </w:t>
            </w:r>
            <w:proofErr w:type="spellStart"/>
            <w:r>
              <w:rPr>
                <w:rFonts w:ascii="Arial" w:hAnsi="Arial" w:cs="Arial"/>
                <w:sz w:val="20"/>
                <w:szCs w:val="20"/>
              </w:rPr>
              <w:t>puntos</w:t>
            </w:r>
            <w:proofErr w:type="spellEnd"/>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1053" w:rsidRDefault="00BB1053">
            <w:pPr>
              <w:ind w:left="0" w:firstLine="0"/>
              <w:rPr>
                <w:rFonts w:ascii="Arial" w:hAnsi="Arial" w:cs="Arial"/>
                <w:sz w:val="20"/>
                <w:szCs w:val="20"/>
                <w:lang w:val="es-ES"/>
              </w:rPr>
            </w:pPr>
          </w:p>
          <w:p w:rsidR="00BB1053" w:rsidRDefault="00BB1053">
            <w:pPr>
              <w:ind w:left="0" w:firstLine="0"/>
              <w:rPr>
                <w:rFonts w:ascii="Arial" w:hAnsi="Arial" w:cs="Arial"/>
                <w:sz w:val="20"/>
                <w:szCs w:val="20"/>
                <w:lang w:val="es-ES"/>
              </w:rPr>
            </w:pPr>
            <w:r>
              <w:rPr>
                <w:rFonts w:ascii="Arial" w:hAnsi="Arial" w:cs="Arial"/>
                <w:sz w:val="20"/>
                <w:szCs w:val="20"/>
              </w:rPr>
              <w:t xml:space="preserve">100 </w:t>
            </w:r>
            <w:proofErr w:type="spellStart"/>
            <w:r>
              <w:rPr>
                <w:rFonts w:ascii="Arial" w:hAnsi="Arial" w:cs="Arial"/>
                <w:sz w:val="20"/>
                <w:szCs w:val="20"/>
              </w:rPr>
              <w:t>puntos</w:t>
            </w:r>
            <w:proofErr w:type="spellEnd"/>
            <w:r>
              <w:rPr>
                <w:rFonts w:ascii="Arial" w:hAnsi="Arial" w:cs="Arial"/>
                <w:sz w:val="20"/>
                <w:szCs w:val="20"/>
              </w:rPr>
              <w:t xml:space="preserve"> </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1053" w:rsidRDefault="00BB1053">
            <w:pPr>
              <w:ind w:left="0" w:firstLine="0"/>
              <w:rPr>
                <w:rFonts w:ascii="Arial" w:hAnsi="Arial" w:cs="Arial"/>
                <w:sz w:val="20"/>
                <w:szCs w:val="20"/>
                <w:lang w:val="es-ES"/>
              </w:rPr>
            </w:pPr>
          </w:p>
          <w:p w:rsidR="00BB1053" w:rsidRDefault="00BB1053">
            <w:pPr>
              <w:ind w:left="0" w:firstLine="0"/>
              <w:rPr>
                <w:rFonts w:ascii="Arial" w:hAnsi="Arial" w:cs="Arial"/>
                <w:sz w:val="20"/>
                <w:szCs w:val="20"/>
                <w:lang w:val="es-ES"/>
              </w:rPr>
            </w:pPr>
            <w:r>
              <w:rPr>
                <w:rFonts w:ascii="Arial" w:hAnsi="Arial" w:cs="Arial"/>
                <w:sz w:val="20"/>
                <w:szCs w:val="20"/>
              </w:rPr>
              <w:t>6.6%</w:t>
            </w:r>
          </w:p>
        </w:tc>
      </w:tr>
    </w:tbl>
    <w:p w:rsidR="00BB1053" w:rsidRPr="00A97D37" w:rsidRDefault="00BB1053" w:rsidP="00D45DE6">
      <w:pPr>
        <w:spacing w:after="0"/>
        <w:jc w:val="center"/>
        <w:rPr>
          <w:rFonts w:ascii="Arial" w:hAnsi="Arial" w:cs="Arial"/>
          <w:sz w:val="20"/>
          <w:szCs w:val="20"/>
          <w:lang w:val="es-PR"/>
        </w:rPr>
      </w:pPr>
    </w:p>
    <w:p w:rsidR="00AD1500" w:rsidRPr="00A97D37" w:rsidRDefault="007F10B9" w:rsidP="00A97D37">
      <w:pPr>
        <w:spacing w:after="14"/>
        <w:rPr>
          <w:rFonts w:ascii="Arial" w:hAnsi="Arial" w:cs="Arial"/>
          <w:sz w:val="20"/>
          <w:szCs w:val="20"/>
          <w:lang w:val="es-PR"/>
        </w:rPr>
      </w:pPr>
      <w:r w:rsidRPr="00A97D37">
        <w:rPr>
          <w:rFonts w:ascii="Arial" w:eastAsia="Arial" w:hAnsi="Arial" w:cs="Arial"/>
          <w:b/>
          <w:sz w:val="20"/>
          <w:szCs w:val="20"/>
          <w:lang w:val="es-PR"/>
        </w:rPr>
        <w:t xml:space="preserve"> </w:t>
      </w:r>
    </w:p>
    <w:tbl>
      <w:tblPr>
        <w:tblStyle w:val="TableGrid"/>
        <w:tblW w:w="10060" w:type="dxa"/>
        <w:tblInd w:w="372" w:type="dxa"/>
        <w:tblCellMar>
          <w:top w:w="47" w:type="dxa"/>
          <w:left w:w="105" w:type="dxa"/>
          <w:right w:w="115" w:type="dxa"/>
        </w:tblCellMar>
        <w:tblLook w:val="04A0" w:firstRow="1" w:lastRow="0" w:firstColumn="1" w:lastColumn="0" w:noHBand="0" w:noVBand="1"/>
      </w:tblPr>
      <w:tblGrid>
        <w:gridCol w:w="825"/>
        <w:gridCol w:w="9235"/>
      </w:tblGrid>
      <w:tr w:rsidR="00AD1500" w:rsidRPr="00A97D37" w:rsidTr="00BB1053">
        <w:trPr>
          <w:trHeight w:val="260"/>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FBD4B4"/>
          </w:tcPr>
          <w:p w:rsidR="00AD1500" w:rsidRPr="00A97D37" w:rsidRDefault="007F10B9">
            <w:pPr>
              <w:ind w:left="6"/>
              <w:jc w:val="center"/>
              <w:rPr>
                <w:rFonts w:ascii="Arial" w:hAnsi="Arial" w:cs="Arial"/>
                <w:sz w:val="20"/>
                <w:szCs w:val="20"/>
                <w:lang w:val="es-PR"/>
              </w:rPr>
            </w:pPr>
            <w:r w:rsidRPr="00A97D37">
              <w:rPr>
                <w:rFonts w:ascii="Arial" w:eastAsia="Arial" w:hAnsi="Arial" w:cs="Arial"/>
                <w:b/>
                <w:sz w:val="20"/>
                <w:szCs w:val="20"/>
                <w:lang w:val="es-PR"/>
              </w:rPr>
              <w:t xml:space="preserve">TEXTOS DE REFERENCIA </w:t>
            </w:r>
          </w:p>
        </w:tc>
      </w:tr>
      <w:tr w:rsidR="00AD1500" w:rsidRPr="00CF6E9B" w:rsidTr="00BB1053">
        <w:trPr>
          <w:trHeight w:val="884"/>
        </w:trPr>
        <w:tc>
          <w:tcPr>
            <w:tcW w:w="10060" w:type="dxa"/>
            <w:gridSpan w:val="2"/>
            <w:tcBorders>
              <w:top w:val="single" w:sz="4" w:space="0" w:color="000000"/>
              <w:left w:val="single" w:sz="4" w:space="0" w:color="000000"/>
              <w:bottom w:val="single" w:sz="4" w:space="0" w:color="000000"/>
              <w:right w:val="single" w:sz="4" w:space="0" w:color="000000"/>
            </w:tcBorders>
          </w:tcPr>
          <w:p w:rsidR="00AD1500" w:rsidRPr="00A97D37" w:rsidRDefault="007F10B9">
            <w:pPr>
              <w:rPr>
                <w:rFonts w:ascii="Arial" w:hAnsi="Arial" w:cs="Arial"/>
                <w:sz w:val="20"/>
                <w:szCs w:val="20"/>
                <w:lang w:val="es-PR"/>
              </w:rPr>
            </w:pPr>
            <w:r w:rsidRPr="00A97D37">
              <w:rPr>
                <w:rFonts w:ascii="Arial" w:eastAsia="Arial" w:hAnsi="Arial" w:cs="Arial"/>
                <w:sz w:val="20"/>
                <w:szCs w:val="20"/>
                <w:lang w:val="es-PR"/>
              </w:rPr>
              <w:t xml:space="preserve"> </w:t>
            </w:r>
          </w:p>
          <w:p w:rsidR="00AD1500" w:rsidRPr="00A97D37" w:rsidRDefault="007F10B9">
            <w:pPr>
              <w:rPr>
                <w:rFonts w:ascii="Arial" w:hAnsi="Arial" w:cs="Arial"/>
                <w:sz w:val="20"/>
                <w:szCs w:val="20"/>
                <w:lang w:val="es-PR"/>
              </w:rPr>
            </w:pPr>
            <w:r w:rsidRPr="00A97D37">
              <w:rPr>
                <w:rFonts w:ascii="Arial" w:eastAsia="Arial" w:hAnsi="Arial" w:cs="Arial"/>
                <w:sz w:val="20"/>
                <w:szCs w:val="20"/>
                <w:lang w:val="es-PR"/>
              </w:rPr>
              <w:t xml:space="preserve">* El maestro podrá utilizar otros textos disponibles en la escuela o que tenga a su alcance  y los recursos contenidos en cada unidad del mapa curricular en la etapa 3.  </w:t>
            </w:r>
          </w:p>
        </w:tc>
      </w:tr>
      <w:tr w:rsidR="00AD1500" w:rsidRPr="00A97D37" w:rsidTr="00BB1053">
        <w:tblPrEx>
          <w:tblCellMar>
            <w:top w:w="11" w:type="dxa"/>
            <w:left w:w="0" w:type="dxa"/>
            <w:right w:w="56" w:type="dxa"/>
          </w:tblCellMar>
        </w:tblPrEx>
        <w:trPr>
          <w:trHeight w:val="304"/>
        </w:trPr>
        <w:tc>
          <w:tcPr>
            <w:tcW w:w="825" w:type="dxa"/>
            <w:tcBorders>
              <w:top w:val="single" w:sz="8" w:space="0" w:color="000000"/>
              <w:left w:val="single" w:sz="4" w:space="0" w:color="000000"/>
              <w:bottom w:val="single" w:sz="4" w:space="0" w:color="000000"/>
              <w:right w:val="nil"/>
            </w:tcBorders>
            <w:shd w:val="clear" w:color="auto" w:fill="FFFF99"/>
          </w:tcPr>
          <w:p w:rsidR="00AD1500" w:rsidRPr="00A97D37" w:rsidRDefault="00AD1500">
            <w:pPr>
              <w:rPr>
                <w:rFonts w:ascii="Arial" w:hAnsi="Arial" w:cs="Arial"/>
                <w:sz w:val="20"/>
                <w:szCs w:val="20"/>
                <w:lang w:val="es-PR"/>
              </w:rPr>
            </w:pPr>
          </w:p>
        </w:tc>
        <w:tc>
          <w:tcPr>
            <w:tcW w:w="9235" w:type="dxa"/>
            <w:tcBorders>
              <w:top w:val="single" w:sz="8" w:space="0" w:color="000000"/>
              <w:left w:val="nil"/>
              <w:bottom w:val="single" w:sz="4" w:space="0" w:color="000000"/>
              <w:right w:val="single" w:sz="4" w:space="0" w:color="000000"/>
            </w:tcBorders>
            <w:shd w:val="clear" w:color="auto" w:fill="FFFF99"/>
          </w:tcPr>
          <w:p w:rsidR="00AD1500" w:rsidRPr="00A97D37" w:rsidRDefault="007F10B9">
            <w:pPr>
              <w:ind w:right="771"/>
              <w:jc w:val="center"/>
              <w:rPr>
                <w:rFonts w:ascii="Arial" w:hAnsi="Arial" w:cs="Arial"/>
                <w:sz w:val="20"/>
                <w:szCs w:val="20"/>
                <w:lang w:val="es-PR"/>
              </w:rPr>
            </w:pPr>
            <w:r w:rsidRPr="00A97D37">
              <w:rPr>
                <w:rFonts w:ascii="Arial" w:eastAsia="Arial" w:hAnsi="Arial" w:cs="Arial"/>
                <w:b/>
                <w:sz w:val="20"/>
                <w:szCs w:val="20"/>
                <w:lang w:val="es-PR"/>
              </w:rPr>
              <w:t xml:space="preserve">NOTAS GENERALES      </w:t>
            </w:r>
          </w:p>
        </w:tc>
      </w:tr>
      <w:tr w:rsidR="00AD1500" w:rsidRPr="00CF6E9B" w:rsidTr="00BB1053">
        <w:tblPrEx>
          <w:tblCellMar>
            <w:top w:w="11" w:type="dxa"/>
            <w:left w:w="0" w:type="dxa"/>
            <w:right w:w="56" w:type="dxa"/>
          </w:tblCellMar>
        </w:tblPrEx>
        <w:trPr>
          <w:trHeight w:val="279"/>
        </w:trPr>
        <w:tc>
          <w:tcPr>
            <w:tcW w:w="825" w:type="dxa"/>
            <w:tcBorders>
              <w:top w:val="single" w:sz="4" w:space="0" w:color="000000"/>
              <w:left w:val="single" w:sz="4" w:space="0" w:color="000000"/>
              <w:bottom w:val="nil"/>
              <w:right w:val="nil"/>
            </w:tcBorders>
          </w:tcPr>
          <w:p w:rsidR="00AD1500" w:rsidRPr="00A97D37" w:rsidRDefault="007F10B9">
            <w:pPr>
              <w:ind w:left="465"/>
              <w:rPr>
                <w:rFonts w:ascii="Arial" w:hAnsi="Arial" w:cs="Arial"/>
                <w:sz w:val="20"/>
                <w:szCs w:val="20"/>
                <w:lang w:val="es-PR"/>
              </w:rPr>
            </w:pPr>
            <w:r w:rsidRPr="00A97D37">
              <w:rPr>
                <w:rFonts w:ascii="Arial" w:eastAsia="Arial" w:hAnsi="Arial" w:cs="Arial"/>
                <w:sz w:val="20"/>
                <w:szCs w:val="20"/>
                <w:lang w:val="es-PR"/>
              </w:rPr>
              <w:t xml:space="preserve">1. </w:t>
            </w:r>
          </w:p>
        </w:tc>
        <w:tc>
          <w:tcPr>
            <w:tcW w:w="9235" w:type="dxa"/>
            <w:tcBorders>
              <w:top w:val="single" w:sz="4" w:space="0" w:color="000000"/>
              <w:left w:val="nil"/>
              <w:bottom w:val="nil"/>
              <w:right w:val="single" w:sz="4" w:space="0" w:color="000000"/>
            </w:tcBorders>
          </w:tcPr>
          <w:p w:rsidR="00AD1500" w:rsidRPr="00A97D37" w:rsidRDefault="007F10B9">
            <w:pPr>
              <w:rPr>
                <w:rFonts w:ascii="Arial" w:hAnsi="Arial" w:cs="Arial"/>
                <w:sz w:val="20"/>
                <w:szCs w:val="20"/>
                <w:lang w:val="es-PR"/>
              </w:rPr>
            </w:pPr>
            <w:r w:rsidRPr="00A97D37">
              <w:rPr>
                <w:rFonts w:ascii="Arial" w:eastAsia="Arial" w:hAnsi="Arial" w:cs="Arial"/>
                <w:sz w:val="20"/>
                <w:szCs w:val="20"/>
                <w:lang w:val="es-PR"/>
              </w:rPr>
              <w:t xml:space="preserve">Asistir puntual y regularmente a la clase.  </w:t>
            </w:r>
          </w:p>
        </w:tc>
      </w:tr>
      <w:tr w:rsidR="00AD1500" w:rsidRPr="00CF6E9B" w:rsidTr="00BB1053">
        <w:tblPrEx>
          <w:tblCellMar>
            <w:top w:w="11" w:type="dxa"/>
            <w:left w:w="0" w:type="dxa"/>
            <w:right w:w="56" w:type="dxa"/>
          </w:tblCellMar>
        </w:tblPrEx>
        <w:trPr>
          <w:trHeight w:val="252"/>
        </w:trPr>
        <w:tc>
          <w:tcPr>
            <w:tcW w:w="825" w:type="dxa"/>
            <w:tcBorders>
              <w:top w:val="nil"/>
              <w:left w:val="single" w:sz="4" w:space="0" w:color="000000"/>
              <w:bottom w:val="nil"/>
              <w:right w:val="nil"/>
            </w:tcBorders>
          </w:tcPr>
          <w:p w:rsidR="00AD1500" w:rsidRPr="00A97D37" w:rsidRDefault="007F10B9">
            <w:pPr>
              <w:ind w:left="465"/>
              <w:rPr>
                <w:rFonts w:ascii="Arial" w:hAnsi="Arial" w:cs="Arial"/>
                <w:sz w:val="20"/>
                <w:szCs w:val="20"/>
                <w:lang w:val="es-PR"/>
              </w:rPr>
            </w:pPr>
            <w:r w:rsidRPr="00A97D37">
              <w:rPr>
                <w:rFonts w:ascii="Arial" w:eastAsia="Arial" w:hAnsi="Arial" w:cs="Arial"/>
                <w:sz w:val="20"/>
                <w:szCs w:val="20"/>
                <w:lang w:val="es-PR"/>
              </w:rPr>
              <w:t xml:space="preserve">2. </w:t>
            </w:r>
          </w:p>
        </w:tc>
        <w:tc>
          <w:tcPr>
            <w:tcW w:w="9235" w:type="dxa"/>
            <w:tcBorders>
              <w:top w:val="nil"/>
              <w:left w:val="nil"/>
              <w:bottom w:val="nil"/>
              <w:right w:val="single" w:sz="4" w:space="0" w:color="000000"/>
            </w:tcBorders>
          </w:tcPr>
          <w:p w:rsidR="00AD1500" w:rsidRPr="00A97D37" w:rsidRDefault="007F10B9">
            <w:pPr>
              <w:rPr>
                <w:rFonts w:ascii="Arial" w:hAnsi="Arial" w:cs="Arial"/>
                <w:sz w:val="20"/>
                <w:szCs w:val="20"/>
                <w:lang w:val="es-PR"/>
              </w:rPr>
            </w:pPr>
            <w:r w:rsidRPr="00A97D37">
              <w:rPr>
                <w:rFonts w:ascii="Arial" w:eastAsia="Arial" w:hAnsi="Arial" w:cs="Arial"/>
                <w:sz w:val="20"/>
                <w:szCs w:val="20"/>
                <w:lang w:val="es-PR"/>
              </w:rPr>
              <w:t xml:space="preserve">Cumplir con los trabajos diarios, asignaciones y exámenes con honestidad y puntualidad. </w:t>
            </w:r>
          </w:p>
        </w:tc>
      </w:tr>
      <w:tr w:rsidR="00AD1500" w:rsidRPr="00CF6E9B" w:rsidTr="00BB1053">
        <w:tblPrEx>
          <w:tblCellMar>
            <w:top w:w="11" w:type="dxa"/>
            <w:left w:w="0" w:type="dxa"/>
            <w:right w:w="56" w:type="dxa"/>
          </w:tblCellMar>
        </w:tblPrEx>
        <w:trPr>
          <w:trHeight w:val="505"/>
        </w:trPr>
        <w:tc>
          <w:tcPr>
            <w:tcW w:w="825" w:type="dxa"/>
            <w:tcBorders>
              <w:top w:val="nil"/>
              <w:left w:val="single" w:sz="4" w:space="0" w:color="000000"/>
              <w:bottom w:val="nil"/>
              <w:right w:val="nil"/>
            </w:tcBorders>
          </w:tcPr>
          <w:p w:rsidR="00AD1500" w:rsidRPr="00A97D37" w:rsidRDefault="007F10B9">
            <w:pPr>
              <w:ind w:left="465"/>
              <w:rPr>
                <w:rFonts w:ascii="Arial" w:hAnsi="Arial" w:cs="Arial"/>
                <w:sz w:val="20"/>
                <w:szCs w:val="20"/>
                <w:lang w:val="es-PR"/>
              </w:rPr>
            </w:pPr>
            <w:r w:rsidRPr="00A97D37">
              <w:rPr>
                <w:rFonts w:ascii="Arial" w:eastAsia="Arial" w:hAnsi="Arial" w:cs="Arial"/>
                <w:sz w:val="20"/>
                <w:szCs w:val="20"/>
                <w:lang w:val="es-PR"/>
              </w:rPr>
              <w:t xml:space="preserve">3. </w:t>
            </w:r>
          </w:p>
        </w:tc>
        <w:tc>
          <w:tcPr>
            <w:tcW w:w="9235" w:type="dxa"/>
            <w:tcBorders>
              <w:top w:val="nil"/>
              <w:left w:val="nil"/>
              <w:bottom w:val="nil"/>
              <w:right w:val="single" w:sz="4" w:space="0" w:color="000000"/>
            </w:tcBorders>
          </w:tcPr>
          <w:p w:rsidR="00AD1500" w:rsidRPr="00A97D37" w:rsidRDefault="007F10B9">
            <w:pPr>
              <w:jc w:val="both"/>
              <w:rPr>
                <w:rFonts w:ascii="Arial" w:hAnsi="Arial" w:cs="Arial"/>
                <w:sz w:val="20"/>
                <w:szCs w:val="20"/>
                <w:lang w:val="es-PR"/>
              </w:rPr>
            </w:pPr>
            <w:r w:rsidRPr="00A97D37">
              <w:rPr>
                <w:rFonts w:ascii="Arial" w:eastAsia="Arial" w:hAnsi="Arial" w:cs="Arial"/>
                <w:sz w:val="20"/>
                <w:szCs w:val="20"/>
                <w:lang w:val="es-PR"/>
              </w:rPr>
              <w:t xml:space="preserve">En caso de ausencia, el estudiante es responsable del material discutido en clase y debe traer excusa que la justifique (Ver Reglamento del Estudiante del Departamento de Educación). </w:t>
            </w:r>
          </w:p>
        </w:tc>
      </w:tr>
      <w:tr w:rsidR="00AD1500" w:rsidRPr="00CF6E9B" w:rsidTr="00BB1053">
        <w:tblPrEx>
          <w:tblCellMar>
            <w:top w:w="11" w:type="dxa"/>
            <w:left w:w="0" w:type="dxa"/>
            <w:right w:w="56" w:type="dxa"/>
          </w:tblCellMar>
        </w:tblPrEx>
        <w:trPr>
          <w:trHeight w:val="253"/>
        </w:trPr>
        <w:tc>
          <w:tcPr>
            <w:tcW w:w="825" w:type="dxa"/>
            <w:tcBorders>
              <w:top w:val="nil"/>
              <w:left w:val="single" w:sz="4" w:space="0" w:color="000000"/>
              <w:bottom w:val="nil"/>
              <w:right w:val="nil"/>
            </w:tcBorders>
          </w:tcPr>
          <w:p w:rsidR="00AD1500" w:rsidRPr="00A97D37" w:rsidRDefault="007F10B9">
            <w:pPr>
              <w:ind w:left="465"/>
              <w:rPr>
                <w:rFonts w:ascii="Arial" w:hAnsi="Arial" w:cs="Arial"/>
                <w:sz w:val="20"/>
                <w:szCs w:val="20"/>
                <w:lang w:val="es-PR"/>
              </w:rPr>
            </w:pPr>
            <w:r w:rsidRPr="00A97D37">
              <w:rPr>
                <w:rFonts w:ascii="Arial" w:eastAsia="Arial" w:hAnsi="Arial" w:cs="Arial"/>
                <w:sz w:val="20"/>
                <w:szCs w:val="20"/>
                <w:lang w:val="es-PR"/>
              </w:rPr>
              <w:t xml:space="preserve">4. </w:t>
            </w:r>
          </w:p>
        </w:tc>
        <w:tc>
          <w:tcPr>
            <w:tcW w:w="9235" w:type="dxa"/>
            <w:tcBorders>
              <w:top w:val="nil"/>
              <w:left w:val="nil"/>
              <w:bottom w:val="nil"/>
              <w:right w:val="single" w:sz="4" w:space="0" w:color="000000"/>
            </w:tcBorders>
          </w:tcPr>
          <w:p w:rsidR="00AD1500" w:rsidRPr="00A97D37" w:rsidRDefault="007F10B9">
            <w:pPr>
              <w:rPr>
                <w:rFonts w:ascii="Arial" w:hAnsi="Arial" w:cs="Arial"/>
                <w:sz w:val="20"/>
                <w:szCs w:val="20"/>
                <w:lang w:val="es-PR"/>
              </w:rPr>
            </w:pPr>
            <w:r w:rsidRPr="00A97D37">
              <w:rPr>
                <w:rFonts w:ascii="Arial" w:eastAsia="Arial" w:hAnsi="Arial" w:cs="Arial"/>
                <w:sz w:val="20"/>
                <w:szCs w:val="20"/>
                <w:lang w:val="es-PR"/>
              </w:rPr>
              <w:t xml:space="preserve">Exhibir un comportamiento respetuoso y cordial en el salón.   </w:t>
            </w:r>
          </w:p>
        </w:tc>
      </w:tr>
      <w:tr w:rsidR="00AD1500" w:rsidRPr="00CF6E9B" w:rsidTr="00BB1053">
        <w:tblPrEx>
          <w:tblCellMar>
            <w:top w:w="11" w:type="dxa"/>
            <w:left w:w="0" w:type="dxa"/>
            <w:right w:w="56" w:type="dxa"/>
          </w:tblCellMar>
        </w:tblPrEx>
        <w:trPr>
          <w:trHeight w:val="756"/>
        </w:trPr>
        <w:tc>
          <w:tcPr>
            <w:tcW w:w="825" w:type="dxa"/>
            <w:tcBorders>
              <w:top w:val="nil"/>
              <w:left w:val="single" w:sz="4" w:space="0" w:color="000000"/>
              <w:bottom w:val="nil"/>
              <w:right w:val="nil"/>
            </w:tcBorders>
          </w:tcPr>
          <w:p w:rsidR="00AD1500" w:rsidRPr="00A97D37" w:rsidRDefault="007F10B9">
            <w:pPr>
              <w:ind w:left="465"/>
              <w:rPr>
                <w:rFonts w:ascii="Arial" w:hAnsi="Arial" w:cs="Arial"/>
                <w:sz w:val="20"/>
                <w:szCs w:val="20"/>
                <w:lang w:val="es-PR"/>
              </w:rPr>
            </w:pPr>
            <w:r w:rsidRPr="00A97D37">
              <w:rPr>
                <w:rFonts w:ascii="Arial" w:eastAsia="Arial" w:hAnsi="Arial" w:cs="Arial"/>
                <w:sz w:val="20"/>
                <w:szCs w:val="20"/>
                <w:lang w:val="es-PR"/>
              </w:rPr>
              <w:t xml:space="preserve">5. </w:t>
            </w:r>
          </w:p>
        </w:tc>
        <w:tc>
          <w:tcPr>
            <w:tcW w:w="9235" w:type="dxa"/>
            <w:tcBorders>
              <w:top w:val="nil"/>
              <w:left w:val="nil"/>
              <w:bottom w:val="nil"/>
              <w:right w:val="single" w:sz="4" w:space="0" w:color="000000"/>
            </w:tcBorders>
          </w:tcPr>
          <w:p w:rsidR="00AD1500" w:rsidRPr="00A97D37" w:rsidRDefault="007F10B9">
            <w:pPr>
              <w:spacing w:line="238" w:lineRule="auto"/>
              <w:jc w:val="both"/>
              <w:rPr>
                <w:rFonts w:ascii="Arial" w:hAnsi="Arial" w:cs="Arial"/>
                <w:sz w:val="20"/>
                <w:szCs w:val="20"/>
                <w:lang w:val="es-PR"/>
              </w:rPr>
            </w:pPr>
            <w:r w:rsidRPr="00A97D37">
              <w:rPr>
                <w:rFonts w:ascii="Arial" w:eastAsia="Arial" w:hAnsi="Arial" w:cs="Arial"/>
                <w:sz w:val="20"/>
                <w:szCs w:val="20"/>
                <w:lang w:val="es-PR"/>
              </w:rPr>
              <w:t xml:space="preserve">Los estudiantes que participan del Programa de Educación Especial, Sección 504 de la Ley de Rehabilitación Vocacional y del Programa de Limitaciones Lingüísticas recibirán los acomodos razonables especificados en: </w:t>
            </w:r>
          </w:p>
          <w:p w:rsidR="00AD1500" w:rsidRPr="00A97D37" w:rsidRDefault="007F10B9">
            <w:pPr>
              <w:rPr>
                <w:rFonts w:ascii="Arial" w:hAnsi="Arial" w:cs="Arial"/>
                <w:sz w:val="20"/>
                <w:szCs w:val="20"/>
                <w:lang w:val="es-PR"/>
              </w:rPr>
            </w:pPr>
            <w:r w:rsidRPr="00A97D37">
              <w:rPr>
                <w:rFonts w:ascii="Arial" w:eastAsia="Arial" w:hAnsi="Arial" w:cs="Arial"/>
                <w:sz w:val="20"/>
                <w:szCs w:val="20"/>
                <w:lang w:val="es-PR"/>
              </w:rPr>
              <w:t xml:space="preserve">PEI, Plan de Servicios/Sección 504 y Plan de Desarrollo del Lenguaje; según corresponda.   </w:t>
            </w:r>
          </w:p>
        </w:tc>
      </w:tr>
      <w:tr w:rsidR="00AD1500" w:rsidRPr="00CF6E9B" w:rsidTr="00BB1053">
        <w:tblPrEx>
          <w:tblCellMar>
            <w:top w:w="11" w:type="dxa"/>
            <w:left w:w="0" w:type="dxa"/>
            <w:right w:w="56" w:type="dxa"/>
          </w:tblCellMar>
        </w:tblPrEx>
        <w:trPr>
          <w:trHeight w:val="253"/>
        </w:trPr>
        <w:tc>
          <w:tcPr>
            <w:tcW w:w="825" w:type="dxa"/>
            <w:tcBorders>
              <w:top w:val="nil"/>
              <w:left w:val="single" w:sz="4" w:space="0" w:color="000000"/>
              <w:bottom w:val="nil"/>
              <w:right w:val="nil"/>
            </w:tcBorders>
          </w:tcPr>
          <w:p w:rsidR="00AD1500" w:rsidRPr="00A97D37" w:rsidRDefault="007F10B9">
            <w:pPr>
              <w:ind w:left="465"/>
              <w:rPr>
                <w:rFonts w:ascii="Arial" w:hAnsi="Arial" w:cs="Arial"/>
                <w:sz w:val="20"/>
                <w:szCs w:val="20"/>
                <w:lang w:val="es-PR"/>
              </w:rPr>
            </w:pPr>
            <w:r w:rsidRPr="00A97D37">
              <w:rPr>
                <w:rFonts w:ascii="Arial" w:eastAsia="Arial" w:hAnsi="Arial" w:cs="Arial"/>
                <w:sz w:val="20"/>
                <w:szCs w:val="20"/>
                <w:lang w:val="es-PR"/>
              </w:rPr>
              <w:t xml:space="preserve">6. </w:t>
            </w:r>
          </w:p>
        </w:tc>
        <w:tc>
          <w:tcPr>
            <w:tcW w:w="9235" w:type="dxa"/>
            <w:tcBorders>
              <w:top w:val="nil"/>
              <w:left w:val="nil"/>
              <w:bottom w:val="nil"/>
              <w:right w:val="single" w:sz="4" w:space="0" w:color="000000"/>
            </w:tcBorders>
          </w:tcPr>
          <w:p w:rsidR="00AD1500" w:rsidRPr="00A97D37" w:rsidRDefault="007F10B9">
            <w:pPr>
              <w:rPr>
                <w:rFonts w:ascii="Arial" w:hAnsi="Arial" w:cs="Arial"/>
                <w:sz w:val="20"/>
                <w:szCs w:val="20"/>
                <w:lang w:val="es-PR"/>
              </w:rPr>
            </w:pPr>
            <w:r w:rsidRPr="00A97D37">
              <w:rPr>
                <w:rFonts w:ascii="Arial" w:eastAsia="Arial" w:hAnsi="Arial" w:cs="Arial"/>
                <w:sz w:val="20"/>
                <w:szCs w:val="20"/>
                <w:lang w:val="es-PR"/>
              </w:rPr>
              <w:t xml:space="preserve">Si algún estudiante tiene alguna condición médica que requiera adaptaciones curriculares favor de informarlo.  </w:t>
            </w:r>
          </w:p>
        </w:tc>
      </w:tr>
      <w:tr w:rsidR="00AD1500" w:rsidRPr="00CF6E9B" w:rsidTr="00BB1053">
        <w:tblPrEx>
          <w:tblCellMar>
            <w:top w:w="11" w:type="dxa"/>
            <w:left w:w="0" w:type="dxa"/>
            <w:right w:w="56" w:type="dxa"/>
          </w:tblCellMar>
        </w:tblPrEx>
        <w:trPr>
          <w:trHeight w:val="490"/>
        </w:trPr>
        <w:tc>
          <w:tcPr>
            <w:tcW w:w="825" w:type="dxa"/>
            <w:tcBorders>
              <w:top w:val="nil"/>
              <w:left w:val="single" w:sz="4" w:space="0" w:color="000000"/>
              <w:bottom w:val="single" w:sz="4" w:space="0" w:color="000000"/>
              <w:right w:val="nil"/>
            </w:tcBorders>
          </w:tcPr>
          <w:p w:rsidR="00AD1500" w:rsidRPr="00A97D37" w:rsidRDefault="007F10B9">
            <w:pPr>
              <w:ind w:left="465"/>
              <w:rPr>
                <w:rFonts w:ascii="Arial" w:hAnsi="Arial" w:cs="Arial"/>
                <w:sz w:val="20"/>
                <w:szCs w:val="20"/>
                <w:lang w:val="es-PR"/>
              </w:rPr>
            </w:pPr>
            <w:r w:rsidRPr="00A97D37">
              <w:rPr>
                <w:rFonts w:ascii="Arial" w:eastAsia="Arial" w:hAnsi="Arial" w:cs="Arial"/>
                <w:b/>
                <w:sz w:val="20"/>
                <w:szCs w:val="20"/>
                <w:lang w:val="es-PR"/>
              </w:rPr>
              <w:t xml:space="preserve">7. </w:t>
            </w:r>
          </w:p>
        </w:tc>
        <w:tc>
          <w:tcPr>
            <w:tcW w:w="9235" w:type="dxa"/>
            <w:tcBorders>
              <w:top w:val="nil"/>
              <w:left w:val="nil"/>
              <w:bottom w:val="single" w:sz="4" w:space="0" w:color="000000"/>
              <w:right w:val="single" w:sz="4" w:space="0" w:color="000000"/>
            </w:tcBorders>
          </w:tcPr>
          <w:p w:rsidR="00AD1500" w:rsidRPr="00A97D37" w:rsidRDefault="007F10B9">
            <w:pPr>
              <w:jc w:val="both"/>
              <w:rPr>
                <w:rFonts w:ascii="Arial" w:hAnsi="Arial" w:cs="Arial"/>
                <w:sz w:val="20"/>
                <w:szCs w:val="20"/>
                <w:lang w:val="es-PR"/>
              </w:rPr>
            </w:pPr>
            <w:r w:rsidRPr="00A97D37">
              <w:rPr>
                <w:rFonts w:ascii="Arial" w:eastAsia="Arial" w:hAnsi="Arial" w:cs="Arial"/>
                <w:sz w:val="20"/>
                <w:szCs w:val="20"/>
                <w:lang w:val="es-PR"/>
              </w:rPr>
              <w:t>Este bosquejo de curso está sujeto a cambios por condiciones atmosféricas adversas, enfermedad del maestro o necesidades académicas (de reenseñanza) de los estudiantes, entre otros.</w:t>
            </w:r>
            <w:r w:rsidRPr="00A97D37">
              <w:rPr>
                <w:rFonts w:ascii="Arial" w:eastAsia="Arial" w:hAnsi="Arial" w:cs="Arial"/>
                <w:b/>
                <w:sz w:val="20"/>
                <w:szCs w:val="20"/>
                <w:lang w:val="es-PR"/>
              </w:rPr>
              <w:t xml:space="preserve">  </w:t>
            </w:r>
          </w:p>
        </w:tc>
      </w:tr>
    </w:tbl>
    <w:p w:rsidR="00AD1500" w:rsidRPr="00A97D37" w:rsidRDefault="007F10B9">
      <w:pPr>
        <w:spacing w:after="0"/>
        <w:ind w:left="377"/>
        <w:rPr>
          <w:rFonts w:ascii="Arial" w:hAnsi="Arial" w:cs="Arial"/>
          <w:sz w:val="20"/>
          <w:szCs w:val="20"/>
          <w:lang w:val="es-PR"/>
        </w:rPr>
      </w:pPr>
      <w:r w:rsidRPr="00A97D37">
        <w:rPr>
          <w:rFonts w:ascii="Arial" w:eastAsia="Arial" w:hAnsi="Arial" w:cs="Arial"/>
          <w:b/>
          <w:sz w:val="20"/>
          <w:szCs w:val="20"/>
          <w:lang w:val="es-PR"/>
        </w:rPr>
        <w:t xml:space="preserve"> </w:t>
      </w:r>
    </w:p>
    <w:tbl>
      <w:tblPr>
        <w:tblStyle w:val="TableGrid"/>
        <w:tblW w:w="10060" w:type="dxa"/>
        <w:tblInd w:w="272" w:type="dxa"/>
        <w:tblCellMar>
          <w:top w:w="44" w:type="dxa"/>
          <w:left w:w="115" w:type="dxa"/>
          <w:right w:w="115" w:type="dxa"/>
        </w:tblCellMar>
        <w:tblLook w:val="04A0" w:firstRow="1" w:lastRow="0" w:firstColumn="1" w:lastColumn="0" w:noHBand="0" w:noVBand="1"/>
      </w:tblPr>
      <w:tblGrid>
        <w:gridCol w:w="4795"/>
        <w:gridCol w:w="5265"/>
      </w:tblGrid>
      <w:tr w:rsidR="00AD1500" w:rsidRPr="00A97D37">
        <w:trPr>
          <w:trHeight w:val="298"/>
        </w:trPr>
        <w:tc>
          <w:tcPr>
            <w:tcW w:w="4795" w:type="dxa"/>
            <w:tcBorders>
              <w:top w:val="single" w:sz="4" w:space="0" w:color="000000"/>
              <w:left w:val="single" w:sz="4" w:space="0" w:color="000000"/>
              <w:bottom w:val="single" w:sz="4" w:space="0" w:color="000000"/>
              <w:right w:val="single" w:sz="4" w:space="0" w:color="000000"/>
            </w:tcBorders>
            <w:shd w:val="clear" w:color="auto" w:fill="DBDBDB"/>
          </w:tcPr>
          <w:p w:rsidR="00AD1500" w:rsidRPr="00A97D37" w:rsidRDefault="007F10B9">
            <w:pPr>
              <w:ind w:right="8"/>
              <w:jc w:val="center"/>
              <w:rPr>
                <w:rFonts w:ascii="Arial" w:hAnsi="Arial" w:cs="Arial"/>
                <w:sz w:val="20"/>
                <w:szCs w:val="20"/>
                <w:lang w:val="es-PR"/>
              </w:rPr>
            </w:pPr>
            <w:r w:rsidRPr="00A97D37">
              <w:rPr>
                <w:rFonts w:ascii="Arial" w:eastAsia="Arial" w:hAnsi="Arial" w:cs="Arial"/>
                <w:b/>
                <w:sz w:val="20"/>
                <w:szCs w:val="20"/>
                <w:lang w:val="es-PR"/>
              </w:rPr>
              <w:t>ESCALA DE EVALUACIÓN</w:t>
            </w:r>
            <w:r w:rsidRPr="00A97D37">
              <w:rPr>
                <w:rFonts w:ascii="Arial" w:eastAsia="Arial" w:hAnsi="Arial" w:cs="Arial"/>
                <w:sz w:val="20"/>
                <w:szCs w:val="20"/>
                <w:lang w:val="es-PR"/>
              </w:rPr>
              <w:t xml:space="preserve"> </w:t>
            </w:r>
          </w:p>
        </w:tc>
        <w:tc>
          <w:tcPr>
            <w:tcW w:w="5265" w:type="dxa"/>
            <w:tcBorders>
              <w:top w:val="single" w:sz="4" w:space="0" w:color="000000"/>
              <w:left w:val="single" w:sz="4" w:space="0" w:color="000000"/>
              <w:bottom w:val="single" w:sz="4" w:space="0" w:color="000000"/>
              <w:right w:val="single" w:sz="4" w:space="0" w:color="000000"/>
            </w:tcBorders>
            <w:shd w:val="clear" w:color="auto" w:fill="DBDBDB"/>
          </w:tcPr>
          <w:p w:rsidR="00AD1500" w:rsidRPr="00A97D37" w:rsidRDefault="007F10B9">
            <w:pPr>
              <w:ind w:right="2"/>
              <w:jc w:val="center"/>
              <w:rPr>
                <w:rFonts w:ascii="Arial" w:hAnsi="Arial" w:cs="Arial"/>
                <w:sz w:val="20"/>
                <w:szCs w:val="20"/>
                <w:lang w:val="es-PR"/>
              </w:rPr>
            </w:pPr>
            <w:r w:rsidRPr="00A97D37">
              <w:rPr>
                <w:rFonts w:ascii="Arial" w:eastAsia="Arial" w:hAnsi="Arial" w:cs="Arial"/>
                <w:b/>
                <w:sz w:val="20"/>
                <w:szCs w:val="20"/>
                <w:lang w:val="es-PR"/>
              </w:rPr>
              <w:t xml:space="preserve">ESCALA PARA PROMEDIO GENERAL </w:t>
            </w:r>
          </w:p>
        </w:tc>
      </w:tr>
      <w:tr w:rsidR="00AD1500" w:rsidRPr="00A97D37">
        <w:trPr>
          <w:trHeight w:val="1463"/>
        </w:trPr>
        <w:tc>
          <w:tcPr>
            <w:tcW w:w="4795" w:type="dxa"/>
            <w:tcBorders>
              <w:top w:val="single" w:sz="4" w:space="0" w:color="000000"/>
              <w:left w:val="single" w:sz="4" w:space="0" w:color="000000"/>
              <w:bottom w:val="single" w:sz="4" w:space="0" w:color="000000"/>
              <w:right w:val="single" w:sz="4" w:space="0" w:color="000000"/>
            </w:tcBorders>
          </w:tcPr>
          <w:p w:rsidR="00AD1500" w:rsidRPr="00A97D37" w:rsidRDefault="007F10B9">
            <w:pPr>
              <w:spacing w:after="16"/>
              <w:ind w:right="8"/>
              <w:jc w:val="center"/>
              <w:rPr>
                <w:rFonts w:ascii="Arial" w:hAnsi="Arial" w:cs="Arial"/>
                <w:sz w:val="20"/>
                <w:szCs w:val="20"/>
                <w:lang w:val="es-PR"/>
              </w:rPr>
            </w:pPr>
            <w:r w:rsidRPr="00A97D37">
              <w:rPr>
                <w:rFonts w:ascii="Arial" w:eastAsia="Arial" w:hAnsi="Arial" w:cs="Arial"/>
                <w:sz w:val="20"/>
                <w:szCs w:val="20"/>
                <w:lang w:val="es-PR"/>
              </w:rPr>
              <w:t xml:space="preserve">100 – 90  A </w:t>
            </w:r>
          </w:p>
          <w:p w:rsidR="00AD1500" w:rsidRPr="00A97D37" w:rsidRDefault="007F10B9">
            <w:pPr>
              <w:spacing w:after="16"/>
              <w:ind w:right="5"/>
              <w:jc w:val="center"/>
              <w:rPr>
                <w:rFonts w:ascii="Arial" w:hAnsi="Arial" w:cs="Arial"/>
                <w:sz w:val="20"/>
                <w:szCs w:val="20"/>
                <w:lang w:val="es-PR"/>
              </w:rPr>
            </w:pPr>
            <w:r w:rsidRPr="00A97D37">
              <w:rPr>
                <w:rFonts w:ascii="Arial" w:eastAsia="Arial" w:hAnsi="Arial" w:cs="Arial"/>
                <w:sz w:val="20"/>
                <w:szCs w:val="20"/>
                <w:lang w:val="es-PR"/>
              </w:rPr>
              <w:t xml:space="preserve">89 – 80  B </w:t>
            </w:r>
          </w:p>
          <w:p w:rsidR="00AD1500" w:rsidRPr="00A97D37" w:rsidRDefault="007F10B9">
            <w:pPr>
              <w:spacing w:after="16"/>
              <w:ind w:right="5"/>
              <w:jc w:val="center"/>
              <w:rPr>
                <w:rFonts w:ascii="Arial" w:hAnsi="Arial" w:cs="Arial"/>
                <w:sz w:val="20"/>
                <w:szCs w:val="20"/>
                <w:lang w:val="es-PR"/>
              </w:rPr>
            </w:pPr>
            <w:r w:rsidRPr="00A97D37">
              <w:rPr>
                <w:rFonts w:ascii="Arial" w:eastAsia="Arial" w:hAnsi="Arial" w:cs="Arial"/>
                <w:sz w:val="20"/>
                <w:szCs w:val="20"/>
                <w:lang w:val="es-PR"/>
              </w:rPr>
              <w:t xml:space="preserve">79 – 70  C </w:t>
            </w:r>
          </w:p>
          <w:p w:rsidR="00AD1500" w:rsidRPr="00A97D37" w:rsidRDefault="007F10B9">
            <w:pPr>
              <w:spacing w:after="16"/>
              <w:ind w:right="5"/>
              <w:jc w:val="center"/>
              <w:rPr>
                <w:rFonts w:ascii="Arial" w:hAnsi="Arial" w:cs="Arial"/>
                <w:sz w:val="20"/>
                <w:szCs w:val="20"/>
                <w:lang w:val="es-PR"/>
              </w:rPr>
            </w:pPr>
            <w:r w:rsidRPr="00A97D37">
              <w:rPr>
                <w:rFonts w:ascii="Arial" w:eastAsia="Arial" w:hAnsi="Arial" w:cs="Arial"/>
                <w:sz w:val="20"/>
                <w:szCs w:val="20"/>
                <w:lang w:val="es-PR"/>
              </w:rPr>
              <w:t xml:space="preserve">69 – 60  D </w:t>
            </w:r>
          </w:p>
          <w:p w:rsidR="00AD1500" w:rsidRPr="00A97D37" w:rsidRDefault="007F10B9">
            <w:pPr>
              <w:ind w:right="6"/>
              <w:jc w:val="center"/>
              <w:rPr>
                <w:rFonts w:ascii="Arial" w:hAnsi="Arial" w:cs="Arial"/>
                <w:sz w:val="20"/>
                <w:szCs w:val="20"/>
                <w:lang w:val="es-PR"/>
              </w:rPr>
            </w:pPr>
            <w:r w:rsidRPr="00A97D37">
              <w:rPr>
                <w:rFonts w:ascii="Arial" w:eastAsia="Arial" w:hAnsi="Arial" w:cs="Arial"/>
                <w:sz w:val="20"/>
                <w:szCs w:val="20"/>
                <w:lang w:val="es-PR"/>
              </w:rPr>
              <w:t xml:space="preserve">59 – 0  F </w:t>
            </w:r>
          </w:p>
        </w:tc>
        <w:tc>
          <w:tcPr>
            <w:tcW w:w="5265" w:type="dxa"/>
            <w:tcBorders>
              <w:top w:val="single" w:sz="4" w:space="0" w:color="000000"/>
              <w:left w:val="single" w:sz="4" w:space="0" w:color="000000"/>
              <w:bottom w:val="single" w:sz="4" w:space="0" w:color="000000"/>
              <w:right w:val="single" w:sz="4" w:space="0" w:color="000000"/>
            </w:tcBorders>
          </w:tcPr>
          <w:p w:rsidR="00AD1500" w:rsidRPr="00A97D37" w:rsidRDefault="007F10B9">
            <w:pPr>
              <w:spacing w:line="275" w:lineRule="auto"/>
              <w:ind w:left="1780" w:right="1729"/>
              <w:jc w:val="center"/>
              <w:rPr>
                <w:rFonts w:ascii="Arial" w:hAnsi="Arial" w:cs="Arial"/>
                <w:sz w:val="20"/>
                <w:szCs w:val="20"/>
                <w:lang w:val="es-PR"/>
              </w:rPr>
            </w:pPr>
            <w:r w:rsidRPr="00A97D37">
              <w:rPr>
                <w:rFonts w:ascii="Arial" w:eastAsia="Arial" w:hAnsi="Arial" w:cs="Arial"/>
                <w:sz w:val="20"/>
                <w:szCs w:val="20"/>
                <w:lang w:val="es-PR"/>
              </w:rPr>
              <w:t xml:space="preserve">4.00 – 3.50  A 3.49 – 2.50  B </w:t>
            </w:r>
          </w:p>
          <w:p w:rsidR="00AD1500" w:rsidRPr="00A97D37" w:rsidRDefault="007F10B9">
            <w:pPr>
              <w:spacing w:after="16"/>
              <w:ind w:left="4"/>
              <w:jc w:val="center"/>
              <w:rPr>
                <w:rFonts w:ascii="Arial" w:hAnsi="Arial" w:cs="Arial"/>
                <w:sz w:val="20"/>
                <w:szCs w:val="20"/>
                <w:lang w:val="es-PR"/>
              </w:rPr>
            </w:pPr>
            <w:r w:rsidRPr="00A97D37">
              <w:rPr>
                <w:rFonts w:ascii="Arial" w:eastAsia="Arial" w:hAnsi="Arial" w:cs="Arial"/>
                <w:sz w:val="20"/>
                <w:szCs w:val="20"/>
                <w:lang w:val="es-PR"/>
              </w:rPr>
              <w:t xml:space="preserve">2.49 – 1.60  C </w:t>
            </w:r>
          </w:p>
          <w:p w:rsidR="00AD1500" w:rsidRPr="00A97D37" w:rsidRDefault="007F10B9">
            <w:pPr>
              <w:spacing w:after="16"/>
              <w:ind w:left="4"/>
              <w:jc w:val="center"/>
              <w:rPr>
                <w:rFonts w:ascii="Arial" w:hAnsi="Arial" w:cs="Arial"/>
                <w:sz w:val="20"/>
                <w:szCs w:val="20"/>
                <w:lang w:val="es-PR"/>
              </w:rPr>
            </w:pPr>
            <w:r w:rsidRPr="00A97D37">
              <w:rPr>
                <w:rFonts w:ascii="Arial" w:eastAsia="Arial" w:hAnsi="Arial" w:cs="Arial"/>
                <w:sz w:val="20"/>
                <w:szCs w:val="20"/>
                <w:lang w:val="es-PR"/>
              </w:rPr>
              <w:t xml:space="preserve">1.59 – 0.80  D </w:t>
            </w:r>
          </w:p>
          <w:p w:rsidR="00AD1500" w:rsidRPr="00A97D37" w:rsidRDefault="007F10B9">
            <w:pPr>
              <w:ind w:left="3"/>
              <w:jc w:val="center"/>
              <w:rPr>
                <w:rFonts w:ascii="Arial" w:hAnsi="Arial" w:cs="Arial"/>
                <w:sz w:val="20"/>
                <w:szCs w:val="20"/>
                <w:lang w:val="es-PR"/>
              </w:rPr>
            </w:pPr>
            <w:r w:rsidRPr="00A97D37">
              <w:rPr>
                <w:rFonts w:ascii="Arial" w:eastAsia="Arial" w:hAnsi="Arial" w:cs="Arial"/>
                <w:sz w:val="20"/>
                <w:szCs w:val="20"/>
                <w:lang w:val="es-PR"/>
              </w:rPr>
              <w:t xml:space="preserve">0.79 – 0.00  F </w:t>
            </w:r>
          </w:p>
        </w:tc>
      </w:tr>
    </w:tbl>
    <w:p w:rsidR="00AD1500" w:rsidRPr="00A97D37" w:rsidRDefault="007F10B9">
      <w:pPr>
        <w:spacing w:after="0"/>
        <w:ind w:left="377"/>
        <w:rPr>
          <w:rFonts w:ascii="Arial" w:hAnsi="Arial" w:cs="Arial"/>
          <w:sz w:val="20"/>
          <w:szCs w:val="20"/>
          <w:lang w:val="es-PR"/>
        </w:rPr>
      </w:pPr>
      <w:r w:rsidRPr="00A97D37">
        <w:rPr>
          <w:rFonts w:ascii="Arial" w:eastAsia="Arial" w:hAnsi="Arial" w:cs="Arial"/>
          <w:b/>
          <w:sz w:val="20"/>
          <w:szCs w:val="20"/>
          <w:lang w:val="es-PR"/>
        </w:rPr>
        <w:lastRenderedPageBreak/>
        <w:t xml:space="preserve"> </w:t>
      </w:r>
    </w:p>
    <w:tbl>
      <w:tblPr>
        <w:tblStyle w:val="TableGrid"/>
        <w:tblW w:w="10063" w:type="dxa"/>
        <w:tblInd w:w="271" w:type="dxa"/>
        <w:tblCellMar>
          <w:top w:w="48" w:type="dxa"/>
          <w:left w:w="106" w:type="dxa"/>
          <w:right w:w="115" w:type="dxa"/>
        </w:tblCellMar>
        <w:tblLook w:val="04A0" w:firstRow="1" w:lastRow="0" w:firstColumn="1" w:lastColumn="0" w:noHBand="0" w:noVBand="1"/>
      </w:tblPr>
      <w:tblGrid>
        <w:gridCol w:w="4796"/>
        <w:gridCol w:w="5267"/>
      </w:tblGrid>
      <w:tr w:rsidR="00AD1500" w:rsidRPr="00A97D37">
        <w:trPr>
          <w:trHeight w:val="262"/>
        </w:trPr>
        <w:tc>
          <w:tcPr>
            <w:tcW w:w="4796" w:type="dxa"/>
            <w:tcBorders>
              <w:top w:val="single" w:sz="4" w:space="0" w:color="000000"/>
              <w:left w:val="single" w:sz="4" w:space="0" w:color="000000"/>
              <w:bottom w:val="single" w:sz="4" w:space="0" w:color="000000"/>
              <w:right w:val="single" w:sz="4" w:space="0" w:color="000000"/>
            </w:tcBorders>
          </w:tcPr>
          <w:p w:rsidR="00AD1500" w:rsidRPr="00A97D37" w:rsidRDefault="007F10B9">
            <w:pPr>
              <w:rPr>
                <w:rFonts w:ascii="Arial" w:hAnsi="Arial" w:cs="Arial"/>
                <w:sz w:val="20"/>
                <w:szCs w:val="20"/>
                <w:lang w:val="es-PR"/>
              </w:rPr>
            </w:pPr>
            <w:r w:rsidRPr="00A97D37">
              <w:rPr>
                <w:rFonts w:ascii="Arial" w:eastAsia="Arial" w:hAnsi="Arial" w:cs="Arial"/>
                <w:b/>
                <w:sz w:val="20"/>
                <w:szCs w:val="20"/>
                <w:lang w:val="es-PR"/>
              </w:rPr>
              <w:t xml:space="preserve">Firma del estudiante </w:t>
            </w:r>
          </w:p>
        </w:tc>
        <w:tc>
          <w:tcPr>
            <w:tcW w:w="5267" w:type="dxa"/>
            <w:tcBorders>
              <w:top w:val="single" w:sz="4" w:space="0" w:color="000000"/>
              <w:left w:val="single" w:sz="4" w:space="0" w:color="000000"/>
              <w:bottom w:val="single" w:sz="4" w:space="0" w:color="000000"/>
              <w:right w:val="single" w:sz="4" w:space="0" w:color="000000"/>
            </w:tcBorders>
          </w:tcPr>
          <w:p w:rsidR="00AD1500" w:rsidRPr="00A97D37" w:rsidRDefault="007F10B9">
            <w:pPr>
              <w:ind w:left="2"/>
              <w:rPr>
                <w:rFonts w:ascii="Arial" w:hAnsi="Arial" w:cs="Arial"/>
                <w:sz w:val="20"/>
                <w:szCs w:val="20"/>
                <w:lang w:val="es-PR"/>
              </w:rPr>
            </w:pPr>
            <w:r w:rsidRPr="00A97D37">
              <w:rPr>
                <w:rFonts w:ascii="Arial" w:eastAsia="Arial" w:hAnsi="Arial" w:cs="Arial"/>
                <w:b/>
                <w:sz w:val="20"/>
                <w:szCs w:val="20"/>
                <w:lang w:val="es-PR"/>
              </w:rPr>
              <w:t xml:space="preserve">Firma del maestro </w:t>
            </w:r>
          </w:p>
        </w:tc>
      </w:tr>
      <w:tr w:rsidR="00AD1500" w:rsidRPr="00A97D37">
        <w:trPr>
          <w:trHeight w:val="300"/>
        </w:trPr>
        <w:tc>
          <w:tcPr>
            <w:tcW w:w="4796" w:type="dxa"/>
            <w:tcBorders>
              <w:top w:val="single" w:sz="4" w:space="0" w:color="000000"/>
              <w:left w:val="single" w:sz="4" w:space="0" w:color="000000"/>
              <w:bottom w:val="single" w:sz="4" w:space="0" w:color="000000"/>
              <w:right w:val="single" w:sz="4" w:space="0" w:color="000000"/>
            </w:tcBorders>
          </w:tcPr>
          <w:p w:rsidR="00AD1500" w:rsidRPr="00A97D37" w:rsidRDefault="007F10B9">
            <w:pPr>
              <w:rPr>
                <w:rFonts w:ascii="Arial" w:hAnsi="Arial" w:cs="Arial"/>
                <w:sz w:val="20"/>
                <w:szCs w:val="20"/>
                <w:lang w:val="es-PR"/>
              </w:rPr>
            </w:pPr>
            <w:r w:rsidRPr="00A97D37">
              <w:rPr>
                <w:rFonts w:ascii="Arial" w:eastAsia="Arial" w:hAnsi="Arial" w:cs="Arial"/>
                <w:b/>
                <w:sz w:val="20"/>
                <w:szCs w:val="20"/>
                <w:lang w:val="es-PR"/>
              </w:rPr>
              <w:t xml:space="preserve"> </w:t>
            </w:r>
          </w:p>
        </w:tc>
        <w:tc>
          <w:tcPr>
            <w:tcW w:w="5267" w:type="dxa"/>
            <w:tcBorders>
              <w:top w:val="single" w:sz="4" w:space="0" w:color="000000"/>
              <w:left w:val="single" w:sz="4" w:space="0" w:color="000000"/>
              <w:bottom w:val="single" w:sz="4" w:space="0" w:color="000000"/>
              <w:right w:val="single" w:sz="4" w:space="0" w:color="000000"/>
            </w:tcBorders>
          </w:tcPr>
          <w:p w:rsidR="00AD1500" w:rsidRPr="00A97D37" w:rsidRDefault="007F10B9">
            <w:pPr>
              <w:ind w:left="2"/>
              <w:rPr>
                <w:rFonts w:ascii="Arial" w:hAnsi="Arial" w:cs="Arial"/>
                <w:sz w:val="20"/>
                <w:szCs w:val="20"/>
                <w:lang w:val="es-PR"/>
              </w:rPr>
            </w:pPr>
            <w:r w:rsidRPr="00A97D37">
              <w:rPr>
                <w:rFonts w:ascii="Arial" w:eastAsia="Arial" w:hAnsi="Arial" w:cs="Arial"/>
                <w:b/>
                <w:sz w:val="20"/>
                <w:szCs w:val="20"/>
                <w:lang w:val="es-PR"/>
              </w:rPr>
              <w:t xml:space="preserve"> </w:t>
            </w:r>
          </w:p>
        </w:tc>
      </w:tr>
      <w:tr w:rsidR="00AD1500" w:rsidRPr="00A97D37">
        <w:trPr>
          <w:trHeight w:val="262"/>
        </w:trPr>
        <w:tc>
          <w:tcPr>
            <w:tcW w:w="4796" w:type="dxa"/>
            <w:tcBorders>
              <w:top w:val="single" w:sz="4" w:space="0" w:color="000000"/>
              <w:left w:val="single" w:sz="4" w:space="0" w:color="000000"/>
              <w:bottom w:val="single" w:sz="4" w:space="0" w:color="000000"/>
              <w:right w:val="single" w:sz="4" w:space="0" w:color="000000"/>
            </w:tcBorders>
          </w:tcPr>
          <w:p w:rsidR="00AD1500" w:rsidRPr="00A97D37" w:rsidRDefault="007F10B9">
            <w:pPr>
              <w:rPr>
                <w:rFonts w:ascii="Arial" w:hAnsi="Arial" w:cs="Arial"/>
                <w:sz w:val="20"/>
                <w:szCs w:val="20"/>
                <w:lang w:val="es-PR"/>
              </w:rPr>
            </w:pPr>
            <w:r w:rsidRPr="00A97D37">
              <w:rPr>
                <w:rFonts w:ascii="Arial" w:eastAsia="Arial" w:hAnsi="Arial" w:cs="Arial"/>
                <w:b/>
                <w:sz w:val="20"/>
                <w:szCs w:val="20"/>
                <w:lang w:val="es-PR"/>
              </w:rPr>
              <w:t xml:space="preserve">Firma del padre, madre o persona encargada </w:t>
            </w:r>
          </w:p>
        </w:tc>
        <w:tc>
          <w:tcPr>
            <w:tcW w:w="5267" w:type="dxa"/>
            <w:tcBorders>
              <w:top w:val="single" w:sz="4" w:space="0" w:color="000000"/>
              <w:left w:val="single" w:sz="4" w:space="0" w:color="000000"/>
              <w:bottom w:val="single" w:sz="4" w:space="0" w:color="000000"/>
              <w:right w:val="single" w:sz="4" w:space="0" w:color="000000"/>
            </w:tcBorders>
          </w:tcPr>
          <w:p w:rsidR="00AD1500" w:rsidRPr="00A97D37" w:rsidRDefault="007F10B9">
            <w:pPr>
              <w:ind w:left="2"/>
              <w:rPr>
                <w:rFonts w:ascii="Arial" w:hAnsi="Arial" w:cs="Arial"/>
                <w:sz w:val="20"/>
                <w:szCs w:val="20"/>
                <w:lang w:val="es-PR"/>
              </w:rPr>
            </w:pPr>
            <w:r w:rsidRPr="00A97D37">
              <w:rPr>
                <w:rFonts w:ascii="Arial" w:eastAsia="Arial" w:hAnsi="Arial" w:cs="Arial"/>
                <w:b/>
                <w:sz w:val="20"/>
                <w:szCs w:val="20"/>
                <w:lang w:val="es-PR"/>
              </w:rPr>
              <w:t xml:space="preserve">Firma del director escolar  </w:t>
            </w:r>
          </w:p>
        </w:tc>
      </w:tr>
      <w:tr w:rsidR="00AD1500" w:rsidRPr="00A97D37">
        <w:trPr>
          <w:trHeight w:val="298"/>
        </w:trPr>
        <w:tc>
          <w:tcPr>
            <w:tcW w:w="4796" w:type="dxa"/>
            <w:tcBorders>
              <w:top w:val="single" w:sz="4" w:space="0" w:color="000000"/>
              <w:left w:val="single" w:sz="4" w:space="0" w:color="000000"/>
              <w:bottom w:val="single" w:sz="4" w:space="0" w:color="000000"/>
              <w:right w:val="single" w:sz="4" w:space="0" w:color="000000"/>
            </w:tcBorders>
          </w:tcPr>
          <w:p w:rsidR="00AD1500" w:rsidRPr="00A97D37" w:rsidRDefault="007F10B9">
            <w:pPr>
              <w:rPr>
                <w:rFonts w:ascii="Arial" w:hAnsi="Arial" w:cs="Arial"/>
                <w:sz w:val="20"/>
                <w:szCs w:val="20"/>
                <w:lang w:val="es-PR"/>
              </w:rPr>
            </w:pPr>
            <w:r w:rsidRPr="00A97D37">
              <w:rPr>
                <w:rFonts w:ascii="Arial" w:eastAsia="Arial" w:hAnsi="Arial" w:cs="Arial"/>
                <w:b/>
                <w:i/>
                <w:sz w:val="20"/>
                <w:szCs w:val="20"/>
                <w:lang w:val="es-PR"/>
              </w:rPr>
              <w:t xml:space="preserve"> </w:t>
            </w:r>
          </w:p>
        </w:tc>
        <w:tc>
          <w:tcPr>
            <w:tcW w:w="5267" w:type="dxa"/>
            <w:tcBorders>
              <w:top w:val="single" w:sz="4" w:space="0" w:color="000000"/>
              <w:left w:val="single" w:sz="4" w:space="0" w:color="000000"/>
              <w:bottom w:val="single" w:sz="4" w:space="0" w:color="000000"/>
              <w:right w:val="single" w:sz="4" w:space="0" w:color="000000"/>
            </w:tcBorders>
          </w:tcPr>
          <w:p w:rsidR="00AD1500" w:rsidRPr="00A97D37" w:rsidRDefault="007F10B9">
            <w:pPr>
              <w:ind w:left="2"/>
              <w:rPr>
                <w:rFonts w:ascii="Arial" w:hAnsi="Arial" w:cs="Arial"/>
                <w:sz w:val="20"/>
                <w:szCs w:val="20"/>
                <w:lang w:val="es-PR"/>
              </w:rPr>
            </w:pPr>
            <w:r w:rsidRPr="00A97D37">
              <w:rPr>
                <w:rFonts w:ascii="Arial" w:eastAsia="Arial" w:hAnsi="Arial" w:cs="Arial"/>
                <w:b/>
                <w:sz w:val="20"/>
                <w:szCs w:val="20"/>
                <w:lang w:val="es-PR"/>
              </w:rPr>
              <w:t xml:space="preserve"> </w:t>
            </w:r>
          </w:p>
        </w:tc>
      </w:tr>
    </w:tbl>
    <w:p w:rsidR="00E454E6" w:rsidRDefault="007F10B9">
      <w:pPr>
        <w:spacing w:after="0"/>
        <w:rPr>
          <w:rFonts w:ascii="Arial" w:eastAsia="Arial" w:hAnsi="Arial" w:cs="Arial"/>
          <w:sz w:val="20"/>
          <w:szCs w:val="20"/>
          <w:lang w:val="es-PR"/>
        </w:rPr>
      </w:pPr>
      <w:r w:rsidRPr="00A97D37">
        <w:rPr>
          <w:rFonts w:ascii="Arial" w:eastAsia="Arial" w:hAnsi="Arial" w:cs="Arial"/>
          <w:sz w:val="20"/>
          <w:szCs w:val="20"/>
          <w:lang w:val="es-PR"/>
        </w:rPr>
        <w:t xml:space="preserve">       </w:t>
      </w:r>
    </w:p>
    <w:p w:rsidR="00AD1500" w:rsidRPr="00A97D37" w:rsidRDefault="00E454E6">
      <w:pPr>
        <w:spacing w:after="0"/>
        <w:rPr>
          <w:rFonts w:ascii="Arial" w:hAnsi="Arial" w:cs="Arial"/>
          <w:sz w:val="20"/>
          <w:szCs w:val="20"/>
          <w:lang w:val="es-PR"/>
        </w:rPr>
      </w:pPr>
      <w:r>
        <w:rPr>
          <w:rFonts w:ascii="Arial" w:eastAsia="Arial" w:hAnsi="Arial" w:cs="Arial"/>
          <w:sz w:val="20"/>
          <w:szCs w:val="20"/>
          <w:lang w:val="es-PR"/>
        </w:rPr>
        <w:t xml:space="preserve">    Revisado julio 2015</w:t>
      </w:r>
      <w:r w:rsidR="007F10B9" w:rsidRPr="00A97D37">
        <w:rPr>
          <w:rFonts w:ascii="Arial" w:eastAsia="Arial" w:hAnsi="Arial" w:cs="Arial"/>
          <w:sz w:val="20"/>
          <w:szCs w:val="20"/>
          <w:lang w:val="es-PR"/>
        </w:rPr>
        <w:t xml:space="preserve"> </w:t>
      </w:r>
    </w:p>
    <w:sectPr w:rsidR="00AD1500" w:rsidRPr="00A97D37" w:rsidSect="00B97441">
      <w:headerReference w:type="even" r:id="rId7"/>
      <w:headerReference w:type="default" r:id="rId8"/>
      <w:headerReference w:type="first" r:id="rId9"/>
      <w:pgSz w:w="12240" w:h="15840" w:code="1"/>
      <w:pgMar w:top="2032" w:right="3172" w:bottom="828" w:left="1008" w:header="427"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123" w:rsidRDefault="00DB5123">
      <w:pPr>
        <w:spacing w:after="0" w:line="240" w:lineRule="auto"/>
      </w:pPr>
      <w:r>
        <w:separator/>
      </w:r>
    </w:p>
  </w:endnote>
  <w:endnote w:type="continuationSeparator" w:id="0">
    <w:p w:rsidR="00DB5123" w:rsidRDefault="00DB5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123" w:rsidRDefault="00DB5123">
      <w:pPr>
        <w:spacing w:after="0" w:line="240" w:lineRule="auto"/>
      </w:pPr>
      <w:r>
        <w:separator/>
      </w:r>
    </w:p>
  </w:footnote>
  <w:footnote w:type="continuationSeparator" w:id="0">
    <w:p w:rsidR="00DB5123" w:rsidRDefault="00DB5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500" w:rsidRDefault="007F10B9">
    <w:pPr>
      <w:spacing w:after="0"/>
      <w:ind w:left="-3" w:right="-1086"/>
    </w:pPr>
    <w:r>
      <w:rPr>
        <w:noProof/>
      </w:rPr>
      <w:drawing>
        <wp:anchor distT="0" distB="0" distL="114300" distR="114300" simplePos="0" relativeHeight="251658240" behindDoc="0" locked="0" layoutInCell="1" allowOverlap="0" wp14:anchorId="64BD70BC" wp14:editId="529ACEB6">
          <wp:simplePos x="0" y="0"/>
          <wp:positionH relativeFrom="page">
            <wp:posOffset>638175</wp:posOffset>
          </wp:positionH>
          <wp:positionV relativeFrom="page">
            <wp:posOffset>271145</wp:posOffset>
          </wp:positionV>
          <wp:extent cx="2119630" cy="68834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119630" cy="688340"/>
                  </a:xfrm>
                  <a:prstGeom prst="rect">
                    <a:avLst/>
                  </a:prstGeom>
                </pic:spPr>
              </pic:pic>
            </a:graphicData>
          </a:graphic>
        </wp:anchor>
      </w:drawing>
    </w:r>
    <w:r>
      <w:rPr>
        <w:noProof/>
      </w:rPr>
      <w:drawing>
        <wp:anchor distT="0" distB="0" distL="114300" distR="114300" simplePos="0" relativeHeight="251659264" behindDoc="0" locked="0" layoutInCell="1" allowOverlap="0" wp14:anchorId="17F903F8" wp14:editId="471A117E">
          <wp:simplePos x="0" y="0"/>
          <wp:positionH relativeFrom="page">
            <wp:posOffset>5745480</wp:posOffset>
          </wp:positionH>
          <wp:positionV relativeFrom="page">
            <wp:posOffset>448310</wp:posOffset>
          </wp:positionV>
          <wp:extent cx="662940" cy="487680"/>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662940" cy="487680"/>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AD1500" w:rsidRDefault="007F10B9">
    <w:pPr>
      <w:spacing w:after="0"/>
    </w:pPr>
    <w:r>
      <w:rPr>
        <w:rFonts w:ascii="Times New Roman" w:eastAsia="Times New Roman" w:hAnsi="Times New Roman" w:cs="Times New Roman"/>
        <w:sz w:val="24"/>
      </w:rPr>
      <w:t xml:space="preserve"> </w:t>
    </w:r>
  </w:p>
  <w:p w:rsidR="00AD1500" w:rsidRDefault="007F10B9">
    <w:pPr>
      <w:spacing w:after="0"/>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500" w:rsidRDefault="007F10B9">
    <w:pPr>
      <w:spacing w:after="0"/>
      <w:ind w:left="-3" w:right="-1086"/>
    </w:pPr>
    <w:r>
      <w:rPr>
        <w:noProof/>
      </w:rPr>
      <w:drawing>
        <wp:anchor distT="0" distB="0" distL="114300" distR="114300" simplePos="0" relativeHeight="251660288" behindDoc="0" locked="0" layoutInCell="1" allowOverlap="0" wp14:anchorId="4E1DE4CA" wp14:editId="6BDF074D">
          <wp:simplePos x="0" y="0"/>
          <wp:positionH relativeFrom="page">
            <wp:posOffset>638175</wp:posOffset>
          </wp:positionH>
          <wp:positionV relativeFrom="page">
            <wp:posOffset>271145</wp:posOffset>
          </wp:positionV>
          <wp:extent cx="2119630" cy="68834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119630" cy="688340"/>
                  </a:xfrm>
                  <a:prstGeom prst="rect">
                    <a:avLst/>
                  </a:prstGeom>
                </pic:spPr>
              </pic:pic>
            </a:graphicData>
          </a:graphic>
        </wp:anchor>
      </w:drawing>
    </w:r>
    <w:r>
      <w:rPr>
        <w:noProof/>
      </w:rPr>
      <w:drawing>
        <wp:anchor distT="0" distB="0" distL="114300" distR="114300" simplePos="0" relativeHeight="251661312" behindDoc="0" locked="0" layoutInCell="1" allowOverlap="0" wp14:anchorId="662800B8" wp14:editId="27B0747A">
          <wp:simplePos x="0" y="0"/>
          <wp:positionH relativeFrom="page">
            <wp:posOffset>5745480</wp:posOffset>
          </wp:positionH>
          <wp:positionV relativeFrom="page">
            <wp:posOffset>448310</wp:posOffset>
          </wp:positionV>
          <wp:extent cx="662940" cy="48768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662940" cy="487680"/>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AD1500" w:rsidRDefault="007F10B9">
    <w:pPr>
      <w:spacing w:after="0"/>
    </w:pPr>
    <w:r>
      <w:rPr>
        <w:rFonts w:ascii="Times New Roman" w:eastAsia="Times New Roman" w:hAnsi="Times New Roman" w:cs="Times New Roman"/>
        <w:sz w:val="24"/>
      </w:rPr>
      <w:t xml:space="preserve"> </w:t>
    </w:r>
  </w:p>
  <w:p w:rsidR="00AD1500" w:rsidRDefault="007F10B9">
    <w:pPr>
      <w:spacing w:after="0"/>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500" w:rsidRDefault="007F10B9">
    <w:pPr>
      <w:spacing w:after="0"/>
      <w:ind w:left="-3" w:right="-1086"/>
    </w:pPr>
    <w:r>
      <w:rPr>
        <w:noProof/>
      </w:rPr>
      <w:drawing>
        <wp:anchor distT="0" distB="0" distL="114300" distR="114300" simplePos="0" relativeHeight="251662336" behindDoc="0" locked="0" layoutInCell="1" allowOverlap="0" wp14:anchorId="377139CC" wp14:editId="0DC319E9">
          <wp:simplePos x="0" y="0"/>
          <wp:positionH relativeFrom="page">
            <wp:posOffset>638175</wp:posOffset>
          </wp:positionH>
          <wp:positionV relativeFrom="page">
            <wp:posOffset>271145</wp:posOffset>
          </wp:positionV>
          <wp:extent cx="2119630" cy="68834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119630" cy="688340"/>
                  </a:xfrm>
                  <a:prstGeom prst="rect">
                    <a:avLst/>
                  </a:prstGeom>
                </pic:spPr>
              </pic:pic>
            </a:graphicData>
          </a:graphic>
        </wp:anchor>
      </w:drawing>
    </w:r>
    <w:r>
      <w:rPr>
        <w:noProof/>
      </w:rPr>
      <w:drawing>
        <wp:anchor distT="0" distB="0" distL="114300" distR="114300" simplePos="0" relativeHeight="251663360" behindDoc="0" locked="0" layoutInCell="1" allowOverlap="0" wp14:anchorId="10C5A81C" wp14:editId="09CEF0F3">
          <wp:simplePos x="0" y="0"/>
          <wp:positionH relativeFrom="page">
            <wp:posOffset>5745480</wp:posOffset>
          </wp:positionH>
          <wp:positionV relativeFrom="page">
            <wp:posOffset>448310</wp:posOffset>
          </wp:positionV>
          <wp:extent cx="662940" cy="48768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662940" cy="487680"/>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AD1500" w:rsidRDefault="007F10B9">
    <w:pPr>
      <w:spacing w:after="0"/>
    </w:pPr>
    <w:r>
      <w:rPr>
        <w:rFonts w:ascii="Times New Roman" w:eastAsia="Times New Roman" w:hAnsi="Times New Roman" w:cs="Times New Roman"/>
        <w:sz w:val="24"/>
      </w:rPr>
      <w:t xml:space="preserve"> </w:t>
    </w:r>
  </w:p>
  <w:p w:rsidR="00AD1500" w:rsidRDefault="007F10B9">
    <w:pPr>
      <w:spacing w:after="0"/>
    </w:pPr>
    <w:r>
      <w:rPr>
        <w:rFonts w:ascii="Times New Roman" w:eastAsia="Times New Roman" w:hAnsi="Times New Roman" w:cs="Times New Roman"/>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500"/>
    <w:rsid w:val="0036127A"/>
    <w:rsid w:val="004924B8"/>
    <w:rsid w:val="005C3254"/>
    <w:rsid w:val="0061024C"/>
    <w:rsid w:val="007F10B9"/>
    <w:rsid w:val="00974FB9"/>
    <w:rsid w:val="009B4F9D"/>
    <w:rsid w:val="00A97D37"/>
    <w:rsid w:val="00AB47E8"/>
    <w:rsid w:val="00AD1500"/>
    <w:rsid w:val="00B97441"/>
    <w:rsid w:val="00BB1053"/>
    <w:rsid w:val="00BE26F2"/>
    <w:rsid w:val="00CF6E9B"/>
    <w:rsid w:val="00D45DE6"/>
    <w:rsid w:val="00DB5123"/>
    <w:rsid w:val="00E454E6"/>
    <w:rsid w:val="00FC1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97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441"/>
    <w:rPr>
      <w:rFonts w:ascii="Tahoma" w:eastAsia="Calibri" w:hAnsi="Tahoma" w:cs="Tahoma"/>
      <w:color w:val="000000"/>
      <w:sz w:val="16"/>
      <w:szCs w:val="16"/>
    </w:rPr>
  </w:style>
  <w:style w:type="table" w:styleId="TableGrid0">
    <w:name w:val="Table Grid"/>
    <w:basedOn w:val="TableNormal"/>
    <w:uiPriority w:val="59"/>
    <w:rsid w:val="00BB1053"/>
    <w:pPr>
      <w:spacing w:after="0" w:line="240" w:lineRule="auto"/>
      <w:ind w:left="360" w:hanging="360"/>
    </w:pPr>
    <w:rPr>
      <w:rFonts w:eastAsiaTheme="minorHAnsi"/>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97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441"/>
    <w:rPr>
      <w:rFonts w:ascii="Tahoma" w:eastAsia="Calibri" w:hAnsi="Tahoma" w:cs="Tahoma"/>
      <w:color w:val="000000"/>
      <w:sz w:val="16"/>
      <w:szCs w:val="16"/>
    </w:rPr>
  </w:style>
  <w:style w:type="table" w:styleId="TableGrid0">
    <w:name w:val="Table Grid"/>
    <w:basedOn w:val="TableNormal"/>
    <w:uiPriority w:val="59"/>
    <w:rsid w:val="00BB1053"/>
    <w:pPr>
      <w:spacing w:after="0" w:line="240" w:lineRule="auto"/>
      <w:ind w:left="360" w:hanging="360"/>
    </w:pPr>
    <w:rPr>
      <w:rFonts w:eastAsiaTheme="minorHAnsi"/>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607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2417</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Gobierno de Puero Rico</Company>
  <LinksUpToDate>false</LinksUpToDate>
  <CharactersWithSpaces>16162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dc:creator>
  <cp:keywords/>
  <cp:lastModifiedBy>PowerUsers</cp:lastModifiedBy>
  <cp:revision>15</cp:revision>
  <cp:lastPrinted>2015-07-27T14:43:00Z</cp:lastPrinted>
  <dcterms:created xsi:type="dcterms:W3CDTF">2015-05-05T14:03:00Z</dcterms:created>
  <dcterms:modified xsi:type="dcterms:W3CDTF">2016-08-02T20:29:00Z</dcterms:modified>
</cp:coreProperties>
</file>